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A" w:rsidRDefault="0012316A" w:rsidP="0012316A">
      <w:pPr>
        <w:jc w:val="center"/>
      </w:pPr>
      <w:r w:rsidRPr="00A94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41 г Братска</w:t>
      </w:r>
    </w:p>
    <w:p w:rsidR="0012316A" w:rsidRDefault="0012316A">
      <w:pPr>
        <w:jc w:val="center"/>
      </w:pPr>
    </w:p>
    <w:p w:rsidR="0012316A" w:rsidRDefault="0074419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BB7AAB" wp14:editId="6C5DAF1C">
            <wp:simplePos x="0" y="0"/>
            <wp:positionH relativeFrom="column">
              <wp:posOffset>-422910</wp:posOffset>
            </wp:positionH>
            <wp:positionV relativeFrom="paragraph">
              <wp:posOffset>226695</wp:posOffset>
            </wp:positionV>
            <wp:extent cx="3284220" cy="1476375"/>
            <wp:effectExtent l="0" t="0" r="0" b="9525"/>
            <wp:wrapNone/>
            <wp:docPr id="1" name="Рисунок 1" descr="http://86mmc-megionsch2.edusite.ru/images/clip_ima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mmc-megionsch2.edusite.ru/images/clip_ima14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6A" w:rsidRDefault="0012316A">
      <w:pPr>
        <w:jc w:val="center"/>
      </w:pPr>
    </w:p>
    <w:p w:rsidR="0012316A" w:rsidRDefault="0012316A">
      <w:pPr>
        <w:jc w:val="center"/>
      </w:pPr>
    </w:p>
    <w:p w:rsidR="00744195" w:rsidRDefault="00744195">
      <w:pPr>
        <w:jc w:val="center"/>
      </w:pPr>
    </w:p>
    <w:p w:rsidR="00744195" w:rsidRDefault="00744195">
      <w:pPr>
        <w:jc w:val="center"/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 w:rsidRPr="0012316A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Картотека дидактических игр по </w:t>
      </w:r>
      <w:r w:rsidRPr="0012316A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патриотическому воспитанию для детей старшего дошкольного возраста (5-7 лет)</w:t>
      </w:r>
    </w:p>
    <w:p w:rsidR="0012316A" w:rsidRDefault="00042897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BB3FBC" wp14:editId="7A88C445">
            <wp:simplePos x="0" y="0"/>
            <wp:positionH relativeFrom="column">
              <wp:posOffset>-232410</wp:posOffset>
            </wp:positionH>
            <wp:positionV relativeFrom="paragraph">
              <wp:posOffset>245110</wp:posOffset>
            </wp:positionV>
            <wp:extent cx="2385060" cy="1787525"/>
            <wp:effectExtent l="228600" t="247650" r="224790" b="250825"/>
            <wp:wrapNone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1399">
                      <a:off x="0" y="0"/>
                      <a:ext cx="2385060" cy="1787525"/>
                    </a:xfrm>
                    <a:prstGeom prst="snip2Diag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382157" wp14:editId="5F63BFA0">
            <wp:simplePos x="0" y="0"/>
            <wp:positionH relativeFrom="column">
              <wp:posOffset>2806065</wp:posOffset>
            </wp:positionH>
            <wp:positionV relativeFrom="paragraph">
              <wp:posOffset>71120</wp:posOffset>
            </wp:positionV>
            <wp:extent cx="2675890" cy="2007235"/>
            <wp:effectExtent l="38100" t="38100" r="29210" b="3111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007235"/>
                    </a:xfrm>
                    <a:prstGeom prst="snip2Diag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042897" w:rsidP="00042897">
      <w:pPr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A5CC8B" wp14:editId="0DA4D042">
            <wp:simplePos x="0" y="0"/>
            <wp:positionH relativeFrom="column">
              <wp:posOffset>139065</wp:posOffset>
            </wp:positionH>
            <wp:positionV relativeFrom="paragraph">
              <wp:posOffset>105410</wp:posOffset>
            </wp:positionV>
            <wp:extent cx="3000375" cy="2249170"/>
            <wp:effectExtent l="38100" t="38100" r="47625" b="36830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170"/>
                    </a:xfrm>
                    <a:prstGeom prst="snip2Diag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6A" w:rsidRDefault="0012316A" w:rsidP="0012316A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12316A" w:rsidRDefault="0012316A" w:rsidP="0012316A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12316A" w:rsidRDefault="0012316A" w:rsidP="0012316A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Т.Л, воспитатель</w:t>
      </w:r>
    </w:p>
    <w:p w:rsidR="0012316A" w:rsidRDefault="0012316A" w:rsidP="0012316A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Минченко А.И., воспитатель</w:t>
      </w:r>
    </w:p>
    <w:p w:rsidR="0012316A" w:rsidRDefault="0012316A" w:rsidP="0012316A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О.Н, воспитатель</w:t>
      </w:r>
    </w:p>
    <w:p w:rsidR="0012316A" w:rsidRDefault="0012316A" w:rsidP="0012316A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2316A" w:rsidRDefault="0012316A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</w:t>
      </w:r>
      <w:proofErr w:type="spellEnd"/>
    </w:p>
    <w:p w:rsidR="0012316A" w:rsidRDefault="0012316A" w:rsidP="0012316A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Дидактическая игра «Что нужно артиллеристу»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военной профессии артиллерист; развивать зрительное внимание;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фотографии или картинки с изображением военной техники, атрибутики (танк, военный самолёт, флаг, пистолет, лошадь,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фляжка, бинокль, пушка и т.д.).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Выбранные картинки должны соответствовать военной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 артиллерист. Ребёнок аргументирует свой выбор (для чего нужен этот предмет артиллеристу).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«Кем я буду в Армии служить?»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профессиях; развивать воображение;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за нашу Отчизну.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 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в каких войсках хочет служить ребёнок, когда вырастет.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«Кто защищает наши границы»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8A6F9E"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корабли, катера. Если угроза на суше, то на страже стоят танки, пушки, военная техника.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«Составь карту»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карте России; развивать зрительную память; воспитывать гордость за нашу Родину.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игры требуется предварительная работа по ознакомлению дошкольников с картами России, области, города и т.д.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Цветную физическую карту России формата А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разрезают на 6-8 частей (в зависимости от возраста детей). </w:t>
      </w:r>
      <w:proofErr w:type="gramStart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составить из частей целую</w:t>
      </w:r>
      <w:proofErr w:type="gramEnd"/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карту страны. Усложнение: собрать карту на время.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«Отгадай военную профессию»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(ребёнок) описывает представителя одной из военных профессий.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«Соберём картинку»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транспорте; развивать мелкую моторику рук;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собрать из частей целое изображение.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Дидактическая игра «Как прадеды мир отстояли»</w:t>
      </w:r>
    </w:p>
    <w:p w:rsidR="000B215F" w:rsidRPr="008A6F9E" w:rsidRDefault="000B215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</w:p>
    <w:p w:rsidR="0012316A" w:rsidRDefault="000B215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акватория.</w:t>
      </w:r>
    </w:p>
    <w:p w:rsidR="00BE419F" w:rsidRDefault="00BE419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«символы нашей страны».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развить логическое мышление, память дошкольника.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E419F">
        <w:rPr>
          <w:rFonts w:ascii="Times New Roman" w:hAnsi="Times New Roman" w:cs="Times New Roman"/>
          <w:sz w:val="28"/>
          <w:szCs w:val="28"/>
        </w:rPr>
        <w:t> разделить герб города, страны или флаг на несколько деталей. При этом ребенку даются и лишние элементы.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еще и объяснить элементы, изображенные на ней, а также историю их возникновения.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«Угадай места достопримечательности».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 игре необходимы учебные материалы</w:t>
      </w:r>
      <w:r w:rsidRPr="00BE419F">
        <w:rPr>
          <w:rFonts w:ascii="Times New Roman" w:hAnsi="Times New Roman" w:cs="Times New Roman"/>
          <w:sz w:val="28"/>
          <w:szCs w:val="28"/>
        </w:rPr>
        <w:t> 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помнит, другие дети ему могут помочь.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BE419F">
        <w:rPr>
          <w:rFonts w:ascii="Times New Roman" w:hAnsi="Times New Roman" w:cs="Times New Roman"/>
          <w:sz w:val="28"/>
          <w:szCs w:val="28"/>
        </w:rPr>
        <w:t> – дошкольники не только развивают свою память, но и приобретают первичные навыки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Игра НАЗОВИ ПОСЛОВИЦУ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9F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4926"/>
        <w:gridCol w:w="4907"/>
      </w:tblGrid>
      <w:tr w:rsidR="00BE419F" w:rsidRPr="00BE419F" w:rsidTr="00BE419F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BE419F" w:rsidRPr="00BE419F" w:rsidRDefault="00BE419F" w:rsidP="00BE419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857250" cy="733425"/>
                  <wp:effectExtent l="0" t="0" r="0" b="9525"/>
                  <wp:docPr id="5" name="Рисунок 5" descr="http://avatars-fast.yandex.net/get-direct/V82HO1GwOJ9wipIqf3RH8A/x90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vatars-fast.yandex.net/get-direct/V82HO1GwOJ9wipIqf3RH8A/x90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proofErr w:type="gramStart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Комплектующие</w:t>
              </w:r>
              <w:proofErr w:type="gramEnd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на грузовую </w:t>
              </w:r>
              <w:proofErr w:type="spellStart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технику</w:t>
              </w:r>
            </w:hyperlink>
            <w:r w:rsidRPr="00BE419F">
              <w:rPr>
                <w:rFonts w:ascii="Times New Roman" w:hAnsi="Times New Roman" w:cs="Times New Roman"/>
                <w:sz w:val="28"/>
                <w:szCs w:val="28"/>
              </w:rPr>
              <w:t>Комплектующие</w:t>
            </w:r>
            <w:proofErr w:type="spellEnd"/>
            <w:r w:rsidRPr="00BE419F">
              <w:rPr>
                <w:rFonts w:ascii="Times New Roman" w:hAnsi="Times New Roman" w:cs="Times New Roman"/>
                <w:sz w:val="28"/>
                <w:szCs w:val="28"/>
              </w:rPr>
              <w:t xml:space="preserve"> на коммерческий транспорт! Новым клиентам стартовая скидка 5%</w:t>
            </w:r>
            <w:hyperlink r:id="rId14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union-carts.ru</w:t>
              </w:r>
            </w:hyperlink>
            <w:hyperlink r:id="rId15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Адрес и телефон</w:t>
              </w:r>
            </w:hyperlink>
          </w:p>
        </w:tc>
        <w:tc>
          <w:tcPr>
            <w:tcW w:w="4920" w:type="dxa"/>
            <w:vAlign w:val="center"/>
            <w:hideMark/>
          </w:tcPr>
          <w:p w:rsidR="00BE419F" w:rsidRPr="00BE419F" w:rsidRDefault="00BE419F" w:rsidP="00BE419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" name="Рисунок 4" descr="http://favicon.yandex.net/favicon/umnata.ru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favicon.yandex.net/favicon/umnata.ru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Тест ФГОС </w:t>
              </w:r>
              <w:r w:rsidRPr="00BE419F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дошкольное </w:t>
              </w:r>
              <w:proofErr w:type="spellStart"/>
              <w:r w:rsidRPr="00BE419F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образование</w:t>
              </w:r>
            </w:hyperlink>
            <w:r w:rsidRPr="00BE419F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proofErr w:type="spellEnd"/>
            <w:r w:rsidRPr="00BE419F">
              <w:rPr>
                <w:rFonts w:ascii="Times New Roman" w:hAnsi="Times New Roman" w:cs="Times New Roman"/>
                <w:sz w:val="28"/>
                <w:szCs w:val="28"/>
              </w:rPr>
              <w:t xml:space="preserve"> для педагогов «ФГОС </w:t>
            </w:r>
            <w:r w:rsidRPr="00BE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дошкольного образования</w:t>
            </w:r>
            <w:r w:rsidRPr="00BE419F">
              <w:rPr>
                <w:rFonts w:ascii="Times New Roman" w:hAnsi="Times New Roman" w:cs="Times New Roman"/>
                <w:sz w:val="28"/>
                <w:szCs w:val="28"/>
              </w:rPr>
              <w:t xml:space="preserve">». Результат </w:t>
            </w:r>
            <w:proofErr w:type="spellStart"/>
            <w:r w:rsidRPr="00BE419F">
              <w:rPr>
                <w:rFonts w:ascii="Times New Roman" w:hAnsi="Times New Roman" w:cs="Times New Roman"/>
                <w:sz w:val="28"/>
                <w:szCs w:val="28"/>
              </w:rPr>
              <w:t>сразу!</w:t>
            </w:r>
            <w:hyperlink r:id="rId18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umnata.ru</w:t>
              </w:r>
            </w:hyperlink>
            <w:hyperlink r:id="rId19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Адрес</w:t>
              </w:r>
              <w:proofErr w:type="spellEnd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 и телефон</w:t>
              </w:r>
            </w:hyperlink>
          </w:p>
        </w:tc>
        <w:tc>
          <w:tcPr>
            <w:tcW w:w="4905" w:type="dxa"/>
            <w:vAlign w:val="center"/>
            <w:hideMark/>
          </w:tcPr>
          <w:p w:rsidR="00BE419F" w:rsidRPr="00BE419F" w:rsidRDefault="00BE419F" w:rsidP="00BE419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9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857250" cy="1143000"/>
                  <wp:effectExtent l="0" t="0" r="0" b="0"/>
                  <wp:docPr id="3" name="Рисунок 3" descr="http://avatars-fast.yandex.net/get-direct/WPbnPphTgF5m7QtzyQR4oQ/x90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vatars-fast.yandex.net/get-direct/WPbnPphTgF5m7QtzyQR4oQ/x90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Онлайн-олимпиада для </w:t>
              </w:r>
              <w:proofErr w:type="spellStart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педагогов!</w:t>
              </w:r>
            </w:hyperlink>
            <w:r w:rsidRPr="00BE419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BE419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учителей в 2016 г. Проверка на знание ФГОС. </w:t>
            </w:r>
            <w:proofErr w:type="spellStart"/>
            <w:r w:rsidRPr="00BE419F">
              <w:rPr>
                <w:rFonts w:ascii="Times New Roman" w:hAnsi="Times New Roman" w:cs="Times New Roman"/>
                <w:sz w:val="28"/>
                <w:szCs w:val="28"/>
              </w:rPr>
              <w:t>Участвуй!</w:t>
            </w:r>
            <w:hyperlink r:id="rId23" w:tgtFrame="_blank" w:history="1"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фгоспроверка</w:t>
              </w:r>
              <w:proofErr w:type="gramStart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.р</w:t>
              </w:r>
              <w:proofErr w:type="gramEnd"/>
              <w:r w:rsidRPr="00BE419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ф</w:t>
              </w:r>
              <w:proofErr w:type="spellEnd"/>
            </w:hyperlink>
          </w:p>
        </w:tc>
      </w:tr>
    </w:tbl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Военно-спортивные игры в детском саду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Военно-спортивные игры в детском саду довольно универсальны. Их можно включить в сценарии патриотических праздников, таких как 23 февраля в детском саду и </w:t>
      </w:r>
      <w:hyperlink r:id="rId24" w:tgtFrame="_blank" w:history="1">
        <w:r w:rsidRPr="00BE419F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 мая в детском саду</w:t>
        </w:r>
      </w:hyperlink>
      <w:r w:rsidRPr="00BE41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Подобные игры в детском саду подразумевают деление группы на команды и имеют ярко выраженный эстафетный характер.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Военно-спортивные игры в детском саду на 9 мая и 23 февраля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ДОНЕСЕНИЕ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мостику, подлезть под проволоку, перепрыгнуть через ров, пройти через болото. Последний участник отдает пакет ветерану.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Другой вариант этой игры в детском саду: отряд из четырех бойцов движется к штабу, передвигая дощечки.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РАНЕНЫЕ БОЙЦЫ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BE419F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опираясь на девочку.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ДОСТАВЬ СНАРЯДЫ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Каждый участник берет из корзины по одному набивному мешку.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ПОПАДИ В ЦЕЛЬ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ПЕРЕПРАВА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Нужно таким образом добраться до стойки, обогнуть ее и вернуться к команде.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КОНСТРУКТОР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lastRenderedPageBreak/>
        <w:t>Каждой команде вручается лист размером А</w:t>
      </w:r>
      <w:proofErr w:type="gramStart"/>
      <w:r w:rsidRPr="00BE41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с начерченной схемой военной техники, состоящей из геометрических фигур (контуры каждой фигуры обозначены), и конверт с цветными деталями для схемы.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Количество деталей во всех схемах одинаково.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Для конкурса выбраны следующие модели военной техники: танк, линкор, самолет.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Командам необходимо выложить на схеме цветное изображение.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Игра НАЗОВИ ПОСЛОВИЦУ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9F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BE419F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E419F" w:rsidRPr="00176253" w:rsidRDefault="00BE419F" w:rsidP="00176253">
      <w:pPr>
        <w:numPr>
          <w:ilvl w:val="0"/>
          <w:numId w:val="2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  <w:bookmarkStart w:id="0" w:name="_GoBack"/>
      <w:bookmarkEnd w:id="0"/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Игра УГАДАЙ И НАЗОВИ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Для этого задания потребуется подготовительная работа в детском саду. Воспитатель должен найти фотографии городов, принимавших участие в ВОВ: Ленинград, Москва, Сталинград, Смоленск. Подборка фотографий составляется из современных видов и видов городов во время войны.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8A6F9E" w:rsidRDefault="00BE419F" w:rsidP="008A6F9E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sectPr w:rsidR="00BE419F" w:rsidRPr="008A6F9E" w:rsidSect="00042897">
      <w:pgSz w:w="11906" w:h="16838"/>
      <w:pgMar w:top="1134" w:right="850" w:bottom="1134" w:left="1701" w:header="708" w:footer="708" w:gutter="0"/>
      <w:pgBorders w:offsetFrom="page">
        <w:top w:val="starsBlack" w:sz="7" w:space="24" w:color="FF0000"/>
        <w:left w:val="starsBlack" w:sz="7" w:space="24" w:color="FF0000"/>
        <w:bottom w:val="starsBlack" w:sz="7" w:space="24" w:color="FF0000"/>
        <w:right w:val="starsBlack" w:sz="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7F2"/>
    <w:multiLevelType w:val="multilevel"/>
    <w:tmpl w:val="B0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82B05"/>
    <w:multiLevelType w:val="multilevel"/>
    <w:tmpl w:val="2B3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4"/>
    <w:rsid w:val="00003FD0"/>
    <w:rsid w:val="00042897"/>
    <w:rsid w:val="000B215F"/>
    <w:rsid w:val="0012316A"/>
    <w:rsid w:val="00176253"/>
    <w:rsid w:val="00744195"/>
    <w:rsid w:val="008A6F9E"/>
    <w:rsid w:val="00A12B54"/>
    <w:rsid w:val="00B6418B"/>
    <w:rsid w:val="00B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n.yandex.ru/count/O7aHhTqIhKC40000ZhcuWN45XPMq39K2cm5kGxS2Am68l0R7iGE9cmPkc0UUiG0000IThojb4BhzsSCsT18E-0ocEeg_zoOK1TonOKl71hs--DJN1Ae1fQuTuGUyeEuz1zq1tf0az96tdD_c3fE0FPbDGeoT9LssdF4RjPYk5w2N4L-ldILTivWh6BIOhXVPbGTWsf1g6AUEUAYd3YeKfC00001A3Axt_80F1TYxpW6mjNL3y06n0hAWKW02kQyhPH2xzQBubbpmyEK1mV__________3yMF3yspetWJ1SwxO4l71j81qm7R-olsKCSNZMC1tu0zUXq0?test-tag=104868401&amp;stat-id=1073741825" TargetMode="External"/><Relationship Id="rId18" Type="http://schemas.openxmlformats.org/officeDocument/2006/relationships/hyperlink" Target="http://an.yandex.ru/count/O7aHhSyem5q40000ZhcuWN45XPMq39K2cm5kGxS2Am4oYBEdkV44YQEXFoQO6fwn000019skBVyIkltPmpPq4Wxu3APEYh4tb3G5tBx6h-S6lRPwFkq4gW6bh8jr1zq1tf0az96tdD_c3e-mwQve3f-sFte53fE0FPbYGeoJg3YsbFyGjPXd3g2O2ZclawWuivY03hIOPmxPa9uvsf2c3fIOSYAdWhkehC6UwQJ00000IWoi4gxt_80F1TYxpW6mjNL3y06n0RAWK002kQuj_nAxzQBubbpmyEK1mV__________3yMF3z81qm7R-olsKCSNZMC1tu0zVHq0?test-tag=3326093873&amp;stat-id=107374182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n.yandex.ru/count/O7aHhSyem5q40000ZhcuWN45XPMq39K2cm5kGxS2Am4oYBEdkV44YQEXFoQO6fwn000019skBVyIkltPmpPq4Wxu3APEYh4tb3G5tBx6h-S6lRPwFkq4gW6bh8jr1zq1tf0az96tdD_c3e-mwQve3f-sFte53fE0FPbYGeoJg3YsbFyGjPXd3g2O2ZclawWuivY03hIOPmxPa9uvsf2c3fIOSYAdWhkehC6UwQJ00000IWoi4gxt_80F1TYxpW6mjNL3y06n0RAWK002kQuj_nAxzQBubbpmyEK1mV__________3yMF3z81qm7R-olsKCSNZMC1tu0zVHq0?test-tag=3326093873&amp;stat-id=1073741825" TargetMode="External"/><Relationship Id="rId20" Type="http://schemas.openxmlformats.org/officeDocument/2006/relationships/hyperlink" Target="http://an.yandex.ru/count/O7aHhKFN_ym40000ZhcuWN45XPMq39K2cm5kGxS2Am4pYBORsd44YRjLDSS3cF__________3vwn000019si97WLkltPmpPq4Wxu3AP6YhKSjeS5tB1M34O7lRQYjHe5gW6be-ig2BofJBi7tG7Ua2JqaRUSt-OEZxMhOC81dx6A8589au0zcM92Z9sVKRQSV1YrcC0Ke9dtKw-Tdr6pdrWLj9Z05DcGRLRQaFaLfuA2gBzd4W81fC00001A3AmIhlVyW0y5sBlE0R2rTKFm0R41ig1I00Avh2Hu5RlrelYMNF3mvG71__________yFnOyFpRSSjeS5phbL34O7qW7J0TlxA_PGnnUDOm7VW3ry8000?test-tag=17284737585&amp;stat-id=10737418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.yandex.ru/count/O7aHhTqIhKC40000ZhcuWN45XPMq39K2cm5kGxS2Am68l0R7iGE9cmPkc0UUiG0000IThojb4BhzsSCsT18E-0ocEeg_zoOK1TonOKl71hs--DJN1Ae1fQuTuGUyeEuz1zq1tf0az96tdD_c3fE0FPbDGeoT9LssdF4RjPYk5w2N4L-ldILTivWh6BIOhXVPbGTWsf1g6AUEUAYd3YeKfC00001A3Axt_80F1TYxpW6mjNL3y06n0hAWKW02kQyhPH2xzQBubbpmyEK1mV__________3yMF3yspetWJ1SwxO4l71j81qm7R-olsKCSNZMC1tu0zUXq0?test-tag=17284737585&amp;stat-id=1073741825" TargetMode="External"/><Relationship Id="rId24" Type="http://schemas.openxmlformats.org/officeDocument/2006/relationships/hyperlink" Target="http://www.deti-club.ru/category/prazdniki/devatoe_ma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n.yandex.ru/count/O7aHhHMlnR840000ZhcuWN45XPMq39K2cm5kGxS2Am68l0R7iGE9cmPkc0UUiG0000IThojb4BhzsSCsT18E-0ocEeg_zoOK1TonOKl71hs--DJN1Ae7fQuTuGUyeEuz1zq1tf0az96tdD_c3fE0FPbDGeoT9LssdF4RjPYk5w2N4L-ldILTivWh6BIOhXVPbGTWsf1g6AUEUAYd3YeKfC00001A3Axt_80F1TYxpW6mjNL3y06n0hAWKW02kQyhPH2xzQBubbpmyEK1mV__________3yMF3yspetWJ1SwxO4l71j81qm7R-olsKCSNZMC1tu0zUXq0?test-tag=104868401&amp;stat-id=1073741825" TargetMode="External"/><Relationship Id="rId23" Type="http://schemas.openxmlformats.org/officeDocument/2006/relationships/hyperlink" Target="http://an.yandex.ru/count/O7aHhKFN_ym40000ZhcuWN45XPMq39K2cm5kGxS2Am4pYBORsd44YRjLDSS3cF__________3vwn000019si97WLkltPmpPq4Wxu3AP6YhKSjeS5tB1M34O7lRQYjHe5gW6be-ig2BofJBi7tG7Ua2JqaRUSt-OEZxMhOC81dx6A8589au0zcM92Z9sVKRQSV1YrcC0Ke9dtKw-Tdr6pdrWLj9Z05DcGRLRQaFaLfuA2gBzd4W81fC00001A3AmIhlVyW0y5sBlE0R2rTKFm0R41ig1I00Avh2Hu5RlrelYMNF3mvG71__________yFnOyFpRSSjeS5phbL34O7qW7J0TlxA_PGnnUDOm7VW3ry8000?test-tag=104868401&amp;stat-id=1073741825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an.yandex.ru/count/O7aHhGLQlxy40000ZhcuWN45XPMq39K2cm5kGxS2Am4oYBEdkV44YQEXFoQO6fwn000019skBVyIkltPmpPq4Wxu3APEYh4tb3G5tBx6h-S6lRPwFkq4gWUbh8jr1zq1tf0az96tdD_c3e-mwQve3f-sFte53fE0FPbYGeoJg3YsbFyGjPXd3g2O2ZclawWuivY03hIOPmxPa9uvsf2c3fIOSYAdWhkehC6UwQJ00000IWoi4gxt_80F1TYxpW6mjNL3y06n0RAWK002kQuj_nAxzQBubbpmyEK1mV__________3yMF3z81qm7R-olsKCSNZMC1tu0zVHq0?test-tag=3326093873&amp;stat-id=10737418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an.yandex.ru/count/O7aHhTqIhKC40000ZhcuWN45XPMq39K2cm5kGxS2Am68l0R7iGE9cmPkc0UUiG0000IThojb4BhzsSCsT18E-0ocEeg_zoOK1TonOKl71hs--DJN1Ae1fQuTuGUyeEuz1zq1tf0az96tdD_c3fE0FPbDGeoT9LssdF4RjPYk5w2N4L-ldILTivWh6BIOhXVPbGTWsf1g6AUEUAYd3YeKfC00001A3Axt_80F1TYxpW6mjNL3y06n0hAWKW02kQyhPH2xzQBubbpmyEK1mV__________3yMF3yspetWJ1SwxO4l71j81qm7R-olsKCSNZMC1tu0zUXq0?test-tag=104868401&amp;stat-id=1073741825" TargetMode="External"/><Relationship Id="rId22" Type="http://schemas.openxmlformats.org/officeDocument/2006/relationships/hyperlink" Target="http://an.yandex.ru/count/O7aHhKFN_ym40000ZhcuWN45XPMq39K2cm5kGxS2Am4pYBORsd44YRjLDSS3cF__________3vwn000019si97WLkltPmpPq4Wxu3AP6YhKSjeS5tB1M34O7lRQYjHe5gW6be-ig2BofJBi7tG7Ua2JqaRUSt-OEZxMhOC81dx6A8589au0zcM92Z9sVKRQSV1YrcC0Ke9dtKw-Tdr6pdrWLj9Z05DcGRLRQaFaLfuA2gBzd4W81fC00001A3AmIhlVyW0y5sBlE0R2rTKFm0R41ig1I00Avh2Hu5RlrelYMNF3mvG71__________yFnOyFpRSSjeS5phbL34O7qW7J0TlxA_PGnnUDOm7VW3ry8000?test-tag=104868401&amp;stat-id=1073741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4709-DAE2-4532-8EC5-266E676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Например</cp:lastModifiedBy>
  <cp:revision>8</cp:revision>
  <dcterms:created xsi:type="dcterms:W3CDTF">2016-04-19T01:43:00Z</dcterms:created>
  <dcterms:modified xsi:type="dcterms:W3CDTF">2016-04-22T00:21:00Z</dcterms:modified>
</cp:coreProperties>
</file>