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5" w:rsidRPr="00621D99" w:rsidRDefault="00A96AF7" w:rsidP="00A96AF7">
      <w:pPr>
        <w:spacing w:after="0"/>
        <w:ind w:firstLine="426"/>
        <w:contextualSpacing/>
        <w:rPr>
          <w:rFonts w:ascii="Times New Roman" w:hAnsi="Times New Roman"/>
          <w:sz w:val="28"/>
          <w:szCs w:val="28"/>
        </w:rPr>
      </w:pPr>
      <w:r w:rsidRPr="00A96AF7">
        <w:rPr>
          <w:rFonts w:ascii="Times New Roman" w:hAnsi="Times New Roman"/>
          <w:b/>
          <w:caps/>
          <w:sz w:val="52"/>
          <w:szCs w:val="52"/>
        </w:rPr>
        <w:drawing>
          <wp:anchor distT="0" distB="0" distL="114300" distR="114300" simplePos="0" relativeHeight="251680256" behindDoc="0" locked="0" layoutInCell="1" allowOverlap="1">
            <wp:simplePos x="137160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8248650"/>
            <wp:effectExtent l="19050" t="0" r="3175" b="0"/>
            <wp:wrapSquare wrapText="bothSides"/>
            <wp:docPr id="10" name="Рисунок 0" descr="22-26 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26 программа развития.jpg"/>
                    <pic:cNvPicPr/>
                  </pic:nvPicPr>
                  <pic:blipFill>
                    <a:blip r:embed="rId8" cstate="print"/>
                    <a:srcRect r="117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785" w:rsidRPr="00621D99" w:rsidRDefault="001E0785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0785" w:rsidRPr="00621D99" w:rsidRDefault="001E0785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1BF0" w:rsidRDefault="00D91BF0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9D2" w:rsidRDefault="00B319D2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9D2" w:rsidRDefault="00B319D2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9D2" w:rsidRPr="00621D99" w:rsidRDefault="00B319D2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9D2" w:rsidRDefault="00B319D2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9D2" w:rsidRDefault="00B319D2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9D2" w:rsidRDefault="00B319D2" w:rsidP="00621D99">
      <w:pPr>
        <w:spacing w:after="0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1D99" w:rsidRDefault="00621D99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Default="00A96AF7" w:rsidP="00621D99">
      <w:pPr>
        <w:spacing w:after="0"/>
        <w:rPr>
          <w:rFonts w:ascii="Times New Roman" w:hAnsi="Times New Roman"/>
          <w:sz w:val="28"/>
          <w:szCs w:val="28"/>
        </w:rPr>
      </w:pPr>
    </w:p>
    <w:p w:rsidR="00A96AF7" w:rsidRPr="00621D99" w:rsidRDefault="00A96AF7" w:rsidP="00621D99">
      <w:pPr>
        <w:spacing w:after="0"/>
        <w:rPr>
          <w:rFonts w:ascii="Times New Roman" w:hAnsi="Times New Roman"/>
          <w:lang/>
        </w:rPr>
      </w:pPr>
    </w:p>
    <w:p w:rsidR="001C0B0B" w:rsidRDefault="001C0B0B" w:rsidP="00621D99">
      <w:pPr>
        <w:pStyle w:val="2"/>
        <w:spacing w:before="0" w:beforeAutospacing="0" w:after="0" w:afterAutospacing="0"/>
      </w:pPr>
    </w:p>
    <w:p w:rsidR="00AB5D52" w:rsidRDefault="00AB5D52" w:rsidP="00621D99">
      <w:pPr>
        <w:pStyle w:val="2"/>
        <w:spacing w:before="0" w:beforeAutospacing="0" w:after="0" w:afterAutospacing="0"/>
      </w:pPr>
    </w:p>
    <w:p w:rsidR="00A96AF7" w:rsidRDefault="00A96AF7" w:rsidP="00AB5D52">
      <w:pPr>
        <w:pStyle w:val="ad"/>
        <w:jc w:val="center"/>
        <w:rPr>
          <w:color w:val="000000"/>
          <w:sz w:val="32"/>
          <w:szCs w:val="32"/>
          <w:lang w:val="ru-RU"/>
        </w:rPr>
      </w:pPr>
      <w:bookmarkStart w:id="0" w:name="_GoBack"/>
      <w:bookmarkEnd w:id="0"/>
    </w:p>
    <w:p w:rsidR="00AB5D52" w:rsidRPr="00AB5D52" w:rsidRDefault="00AB5D52" w:rsidP="00AB5D52">
      <w:pPr>
        <w:pStyle w:val="ad"/>
        <w:jc w:val="center"/>
        <w:rPr>
          <w:color w:val="000000"/>
          <w:sz w:val="32"/>
          <w:szCs w:val="32"/>
        </w:rPr>
      </w:pPr>
      <w:r w:rsidRPr="00AB5D52">
        <w:rPr>
          <w:color w:val="000000"/>
          <w:sz w:val="32"/>
          <w:szCs w:val="32"/>
          <w:lang w:val="ru-RU"/>
        </w:rPr>
        <w:t>Оглавление</w:t>
      </w:r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b/>
          <w:bCs/>
        </w:rPr>
        <w:fldChar w:fldCharType="begin"/>
      </w:r>
      <w:r w:rsidR="00AB5D52"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89776511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Паспорт Программы развития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_Toc89776511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12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МДОУ «Детский сад № 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_Toc89776512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13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_Toc89776513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14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1. Информационная справка об учреждении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_Toc89776514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15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1.1. Общие сведения об учреждении и контингент детей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_Toc89776515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16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1.2. Текущее ресурсное обеспечение детского сада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_Toc89776516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33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17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1.2.1. Анализ кадровых  ресурсов: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_Toc89776517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33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20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lang w:eastAsia="ru-RU"/>
          </w:rPr>
          <w:t>1.2.2. Образовательные услуги, предоставляемые дошкольной образовательной организацией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_Toc89776520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33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21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bdr w:val="none" w:sz="0" w:space="0" w:color="auto" w:frame="1"/>
            <w:lang w:eastAsia="ru-RU"/>
          </w:rPr>
          <w:t>1.2.3. Условия для реализации образовательной Программы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_Toc89776521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33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22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bdr w:val="none" w:sz="0" w:space="0" w:color="auto" w:frame="1"/>
            <w:lang w:eastAsia="ru-RU"/>
          </w:rPr>
          <w:t>1.2.4. Анализ материально-технических ресурсов МДОУ  № 191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_Toc89776522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24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lang w:eastAsia="ru-RU"/>
          </w:rPr>
          <w:t>2. Анализ деятельности МДОУ  «Детский сад №191»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_Toc89776524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25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2.1. Реализация приоритетных направлений деятельности МДОУ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_Toc89776525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27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2.2. Анализ достижений и активности учреждения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_Toc89776527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29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bdr w:val="none" w:sz="0" w:space="0" w:color="auto" w:frame="1"/>
          </w:rPr>
          <w:t>3.  Концепция развития МДОУ   «Детский сад №191»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_Toc89776529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0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3.1. Система ценностей МДОУ «Детский сад №191»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_Toc89776530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1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3.2. Функции деятельности МДОУ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_Toc89776531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2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3.3. Модель развития МДОУ   «Детский сад №191»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_Toc89776532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3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3. 4.Принципы построения Программы развития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_Toc89776533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34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4. Реализация Программы развития МДОУ «Детский сад №191»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_Toc89776534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5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4.1. Цели и задачи Программы развития МДОУ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_Toc89776535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6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4.2. Приоритетные направления реализации программы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_Toc89776536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7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4.3 Пространство развития дошкольного образовательного учреждения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_Toc89776537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38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5. Основные мероприятия по реализации программы развития (подпрограммы)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_Toc89776538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39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lang w:eastAsia="ru-RU"/>
          </w:rPr>
          <w:t>Подпрограмма. «Развитие цифровой среды в МДОУ «Детский сад №191»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_Toc89776539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40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lang w:eastAsia="ru-RU"/>
          </w:rPr>
          <w:t>Подпрограмма «Успех каждого ребёнка»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_Toc89776540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42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Подпрограмма «Патриотическое воспитание дошкольников»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_Toc89776542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51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43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lang w:eastAsia="ru-RU"/>
          </w:rPr>
          <w:t>Подпрограмма «Совершенствование здоровьесберегающей и здоровьеформирующей среды в МДОУ «Детский сад №191»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_Toc89776543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Pr="00AB5D52" w:rsidRDefault="0035348F" w:rsidP="00AB5D52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hyperlink w:anchor="_Toc89776546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  <w:lang w:eastAsia="ru-RU"/>
          </w:rPr>
          <w:t>Подпрограмма «Поддержка семей, имеющих детей»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139D6">
          <w:rPr>
            <w:rFonts w:ascii="Times New Roman" w:hAnsi="Times New Roman"/>
            <w:noProof/>
            <w:webHidden/>
            <w:sz w:val="28"/>
            <w:szCs w:val="28"/>
          </w:rPr>
          <w:t>58</w:t>
        </w:r>
      </w:hyperlink>
    </w:p>
    <w:p w:rsidR="00AB5D52" w:rsidRP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89776548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6. Возможные риски и способы их предотвращения.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_Toc89776548 \h </w:instrTex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833BB">
          <w:rPr>
            <w:rFonts w:ascii="Times New Roman" w:hAnsi="Times New Roman"/>
            <w:noProof/>
            <w:webHidden/>
            <w:sz w:val="28"/>
            <w:szCs w:val="28"/>
          </w:rPr>
          <w:t>62</w:t>
        </w:r>
        <w:r w:rsidRPr="00AB5D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B5D52" w:rsidRDefault="0035348F" w:rsidP="00AB5D52">
      <w:pPr>
        <w:pStyle w:val="12"/>
        <w:tabs>
          <w:tab w:val="right" w:leader="dot" w:pos="9345"/>
        </w:tabs>
        <w:spacing w:after="0" w:line="240" w:lineRule="auto"/>
        <w:rPr>
          <w:rStyle w:val="af0"/>
          <w:rFonts w:ascii="Times New Roman" w:hAnsi="Times New Roman"/>
          <w:noProof/>
          <w:sz w:val="28"/>
          <w:szCs w:val="28"/>
        </w:rPr>
      </w:pPr>
      <w:hyperlink w:anchor="_Toc89776549" w:history="1">
        <w:r w:rsidR="00AB5D52" w:rsidRPr="00AB5D52">
          <w:rPr>
            <w:rStyle w:val="af0"/>
            <w:rFonts w:ascii="Times New Roman" w:hAnsi="Times New Roman"/>
            <w:noProof/>
            <w:sz w:val="28"/>
            <w:szCs w:val="28"/>
          </w:rPr>
          <w:t>7. Механизмы реализации Программы.</w:t>
        </w:r>
        <w:r w:rsidR="00AB5D52" w:rsidRPr="00AB5D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8139D6">
          <w:rPr>
            <w:rFonts w:ascii="Times New Roman" w:hAnsi="Times New Roman"/>
            <w:noProof/>
            <w:webHidden/>
            <w:sz w:val="28"/>
            <w:szCs w:val="28"/>
          </w:rPr>
          <w:t>63</w:t>
        </w:r>
      </w:hyperlink>
    </w:p>
    <w:p w:rsidR="008139D6" w:rsidRPr="008139D6" w:rsidRDefault="008139D6" w:rsidP="008139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39D6">
        <w:rPr>
          <w:rFonts w:ascii="Times New Roman" w:hAnsi="Times New Roman"/>
          <w:bCs/>
          <w:sz w:val="28"/>
          <w:szCs w:val="28"/>
          <w:lang/>
        </w:rPr>
        <w:t>8. Целевые показатели Программы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</w:t>
      </w:r>
      <w:r w:rsidRPr="008139D6">
        <w:rPr>
          <w:rFonts w:ascii="Times New Roman" w:hAnsi="Times New Roman"/>
          <w:bCs/>
          <w:sz w:val="28"/>
          <w:szCs w:val="28"/>
        </w:rPr>
        <w:t>64</w:t>
      </w:r>
    </w:p>
    <w:p w:rsidR="008139D6" w:rsidRPr="008139D6" w:rsidRDefault="008139D6" w:rsidP="008139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39D6">
        <w:rPr>
          <w:rFonts w:ascii="Times New Roman" w:hAnsi="Times New Roman"/>
          <w:bCs/>
          <w:sz w:val="28"/>
          <w:szCs w:val="28"/>
          <w:lang/>
        </w:rPr>
        <w:t>9. Оценка эффективности реализации программных мероприятий</w:t>
      </w:r>
      <w:r>
        <w:rPr>
          <w:rFonts w:ascii="Times New Roman" w:hAnsi="Times New Roman"/>
          <w:bCs/>
          <w:sz w:val="28"/>
          <w:szCs w:val="28"/>
        </w:rPr>
        <w:t>................</w:t>
      </w:r>
      <w:r w:rsidRPr="008139D6">
        <w:rPr>
          <w:rFonts w:ascii="Times New Roman" w:hAnsi="Times New Roman"/>
          <w:bCs/>
          <w:sz w:val="28"/>
          <w:szCs w:val="28"/>
        </w:rPr>
        <w:t>76</w:t>
      </w:r>
    </w:p>
    <w:p w:rsidR="008139D6" w:rsidRPr="008139D6" w:rsidRDefault="008139D6" w:rsidP="008139D6"/>
    <w:p w:rsidR="00BD17B7" w:rsidRPr="00BD17B7" w:rsidRDefault="00BD17B7" w:rsidP="00BD17B7"/>
    <w:p w:rsidR="00AB5D52" w:rsidRDefault="0035348F">
      <w:r>
        <w:rPr>
          <w:b/>
          <w:bCs/>
        </w:rPr>
        <w:fldChar w:fldCharType="end"/>
      </w:r>
    </w:p>
    <w:p w:rsidR="00621D99" w:rsidRPr="00621D99" w:rsidRDefault="00621D99" w:rsidP="00621D99">
      <w:pPr>
        <w:pStyle w:val="2"/>
        <w:spacing w:before="0" w:beforeAutospacing="0" w:after="0" w:afterAutospacing="0"/>
      </w:pPr>
    </w:p>
    <w:p w:rsidR="0011682E" w:rsidRDefault="0011682E" w:rsidP="00565773">
      <w:pPr>
        <w:pStyle w:val="1"/>
        <w:jc w:val="center"/>
      </w:pPr>
      <w:bookmarkStart w:id="1" w:name="_Toc89776511"/>
      <w:r w:rsidRPr="00621D99">
        <w:lastRenderedPageBreak/>
        <w:t>Паспорт Программы развития</w:t>
      </w:r>
      <w:bookmarkEnd w:id="1"/>
    </w:p>
    <w:p w:rsidR="00B319D2" w:rsidRPr="00A96AF7" w:rsidRDefault="00B319D2" w:rsidP="00A96AF7">
      <w:pPr>
        <w:pStyle w:val="1"/>
        <w:jc w:val="center"/>
        <w:rPr>
          <w:lang w:val="ru-RU"/>
        </w:rPr>
      </w:pPr>
      <w:bookmarkStart w:id="2" w:name="_Toc89776512"/>
      <w:r w:rsidRPr="00B319D2">
        <w:rPr>
          <w:lang w:val="ru-RU"/>
        </w:rPr>
        <w:t xml:space="preserve">МДОУ «Детский сад № </w:t>
      </w:r>
      <w:r>
        <w:rPr>
          <w:lang w:val="ru-RU"/>
        </w:rPr>
        <w:t>191</w:t>
      </w:r>
      <w:r w:rsidRPr="00B319D2">
        <w:rPr>
          <w:lang w:val="ru-RU"/>
        </w:rPr>
        <w:t>»</w:t>
      </w:r>
      <w:bookmarkEnd w:id="2"/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820"/>
        <w:gridCol w:w="4110"/>
      </w:tblGrid>
      <w:tr w:rsidR="0011682E" w:rsidRPr="00AB5D52" w:rsidTr="00A96AF7">
        <w:trPr>
          <w:trHeight w:val="753"/>
        </w:trPr>
        <w:tc>
          <w:tcPr>
            <w:tcW w:w="2127" w:type="dxa"/>
            <w:shd w:val="clear" w:color="auto" w:fill="auto"/>
            <w:hideMark/>
          </w:tcPr>
          <w:p w:rsidR="0011682E" w:rsidRPr="00AB5D52" w:rsidRDefault="00B319D2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11682E" w:rsidRPr="00AB5D52" w:rsidRDefault="00B319D2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Программа развития МДОУ «Детский сад №191» на 2022-2026 год</w:t>
            </w:r>
          </w:p>
        </w:tc>
      </w:tr>
      <w:tr w:rsidR="00B319D2" w:rsidRPr="00AB5D52" w:rsidTr="00A96AF7">
        <w:trPr>
          <w:trHeight w:val="1688"/>
        </w:trPr>
        <w:tc>
          <w:tcPr>
            <w:tcW w:w="2127" w:type="dxa"/>
            <w:shd w:val="clear" w:color="auto" w:fill="auto"/>
          </w:tcPr>
          <w:p w:rsidR="00B319D2" w:rsidRPr="00AB5D52" w:rsidRDefault="00B319D2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Статус программы</w:t>
            </w:r>
          </w:p>
          <w:p w:rsidR="00B319D2" w:rsidRPr="00AB5D52" w:rsidRDefault="00B319D2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319D2" w:rsidRPr="00AB5D52" w:rsidRDefault="00B319D2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DB30BD" w:rsidRPr="00AB5D52" w:rsidRDefault="00B319D2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Управленческий документ, концептуально определяющий стратегические и тактические цели, задачи, способы (механизмы) их реализации. Программа является основанием для разработки проектов развития подразделений и имеет приоритет по отношению к другим плановым документам</w:t>
            </w:r>
          </w:p>
        </w:tc>
      </w:tr>
      <w:tr w:rsidR="00DB30BD" w:rsidRPr="00AB5D52" w:rsidTr="00A96AF7">
        <w:trPr>
          <w:trHeight w:val="549"/>
        </w:trPr>
        <w:tc>
          <w:tcPr>
            <w:tcW w:w="2127" w:type="dxa"/>
            <w:shd w:val="clear" w:color="auto" w:fill="auto"/>
          </w:tcPr>
          <w:p w:rsidR="00DB30BD" w:rsidRPr="00AB5D52" w:rsidRDefault="00DB30BD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Обоснование программы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B30BD" w:rsidRPr="00AB5D52" w:rsidRDefault="00DB30BD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является преемственной по отношению к программе развития МДОУ «Детский сад № 191», реализованной в 2016-2021 г. </w:t>
            </w:r>
          </w:p>
          <w:p w:rsidR="002D48A3" w:rsidRPr="00AB5D52" w:rsidRDefault="002D48A3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Программа развития предназначена для определения перспективных направлений развития дошкольной образовательной организации на основе анализа работы МДОУ «Детский сад № 191».</w:t>
            </w:r>
          </w:p>
          <w:p w:rsidR="00DB30BD" w:rsidRPr="00AB5D52" w:rsidRDefault="002D48A3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процессов.</w:t>
            </w:r>
          </w:p>
        </w:tc>
      </w:tr>
      <w:tr w:rsidR="005B4FDB" w:rsidRPr="00AB5D52" w:rsidTr="00A96AF7">
        <w:trPr>
          <w:trHeight w:val="868"/>
        </w:trPr>
        <w:tc>
          <w:tcPr>
            <w:tcW w:w="2127" w:type="dxa"/>
            <w:shd w:val="clear" w:color="auto" w:fill="auto"/>
          </w:tcPr>
          <w:p w:rsidR="005B4FDB" w:rsidRPr="00AB5D52" w:rsidRDefault="00DB30BD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Нормативная база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B30BD" w:rsidRPr="00AB5D52" w:rsidRDefault="005B4FDB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29.12.2012 №273-ФЗ «Об образовании в Российской Федерации»; </w:t>
            </w:r>
          </w:p>
          <w:p w:rsidR="00DB30BD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Концепция долгосрочного социально - экономического развития Российской Федерации на период до 2020 года (Распоряжение Правительства РФ от 17.11.2008 г. № 1662-р); </w:t>
            </w:r>
          </w:p>
          <w:p w:rsidR="00DB30BD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Государственная программа Российской Федерации «Развитие образования» на 2018-2025 годы (Утверждена постановлением Правительства Российской Федерации от 26 декабря 2017 г. № 1642); </w:t>
            </w:r>
          </w:p>
          <w:p w:rsidR="00DB30BD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Указ Президента Российской Федерации от 7 мая 2018г. № 204 в части решения задач и достижения стратегических целей по направлению «Образование»; </w:t>
            </w:r>
          </w:p>
          <w:p w:rsidR="00DB30BD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Национальный проект «Образование», утвержден президиумом Совета при президенте РФ (протокол от03.09.2018 №10) федеральные проекты «Цифровая образовательная среда», «Поддержка семей, имеющих детей»; </w:t>
            </w:r>
          </w:p>
          <w:p w:rsidR="00DB30BD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РФ от 29.05.2015 г. № 996 – р. «Стратегия развития воспитания в Российской Федерации на период до 2025года»; </w:t>
            </w:r>
          </w:p>
          <w:p w:rsidR="00DB30BD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833BB">
              <w:rPr>
                <w:rFonts w:ascii="Times New Roman" w:eastAsia="Times New Roman" w:hAnsi="Times New Roman"/>
                <w:sz w:val="28"/>
                <w:szCs w:val="28"/>
              </w:rPr>
              <w:t>П 2.4.3648–20 «Санитарно–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эпидемиологические требования к </w:t>
            </w:r>
            <w:r w:rsidR="00E833BB">
              <w:rPr>
                <w:rFonts w:ascii="Times New Roman" w:eastAsia="Times New Roman" w:hAnsi="Times New Roman"/>
                <w:sz w:val="28"/>
                <w:szCs w:val="28"/>
              </w:rPr>
              <w:t>организациямвоспитания и обучения, отдыха и оздоровления детей и молодёжи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»; </w:t>
            </w:r>
          </w:p>
          <w:p w:rsidR="00DB30BD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Рособрнадзора от 29.05.2014 № 78 «Об утверждении 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нем; </w:t>
            </w:r>
          </w:p>
          <w:p w:rsidR="002D48A3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  должностей   работников образования» (Приказ Министерства здравоохранения и социального развит</w:t>
            </w:r>
            <w:r w:rsidR="002D48A3" w:rsidRPr="00AB5D52">
              <w:rPr>
                <w:rFonts w:ascii="Times New Roman" w:eastAsia="Times New Roman" w:hAnsi="Times New Roman"/>
                <w:sz w:val="28"/>
                <w:szCs w:val="28"/>
              </w:rPr>
              <w:t>ия РФ от 26.08.2010 г. № 761н);</w:t>
            </w:r>
          </w:p>
          <w:p w:rsidR="002D48A3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Профессиональный стандарт педагога (педагогическаядеятельность в сфере дошкольного, начального общего, основногообщего, среднего общего образования) (воспитатель, учитель)(Приказ Министерства труда и социальной защиты РФ от 18октября 2013 г. № 544н);</w:t>
            </w:r>
          </w:p>
          <w:p w:rsidR="002D48A3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Федеральный государственный образовательный стандартдошкольного образования (Приказ Минобрнауки РФ от 17 октября2013 г. №1155);</w:t>
            </w:r>
          </w:p>
          <w:p w:rsidR="002D48A3" w:rsidRPr="00AB5D52" w:rsidRDefault="00DB30BD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Порядок организации и осуществления образовательнойдеятельности по основным общеобразовательным программам -образовательным программам дошкольного образования (ПриказМинобрнауки России от 30.08.2013 г. № 1014 г.)</w:t>
            </w:r>
          </w:p>
          <w:p w:rsidR="00E833BB" w:rsidRPr="00636C15" w:rsidRDefault="005B4FDB" w:rsidP="00636C15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Устав МДОУ «Детский сад № 191»</w:t>
            </w:r>
          </w:p>
        </w:tc>
      </w:tr>
      <w:tr w:rsidR="0011682E" w:rsidRPr="00AB5D52" w:rsidTr="00A96AF7">
        <w:trPr>
          <w:trHeight w:val="155"/>
        </w:trPr>
        <w:tc>
          <w:tcPr>
            <w:tcW w:w="2127" w:type="dxa"/>
            <w:shd w:val="clear" w:color="auto" w:fill="auto"/>
            <w:hideMark/>
          </w:tcPr>
          <w:p w:rsidR="0011682E" w:rsidRPr="00AB5D52" w:rsidRDefault="0011682E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2F607D" w:rsidRPr="00AB5D52" w:rsidRDefault="00503F54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</w:t>
            </w:r>
            <w:r w:rsidR="00B34783" w:rsidRPr="00AB5D52">
              <w:rPr>
                <w:rFonts w:ascii="Times New Roman" w:eastAsia="Times New Roman" w:hAnsi="Times New Roman"/>
                <w:sz w:val="28"/>
                <w:szCs w:val="28"/>
              </w:rPr>
              <w:t>МДОУ «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Детский сад №191» А.Е. Коновалова, </w:t>
            </w:r>
            <w:r w:rsidR="0011682E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педагогический коллектив </w:t>
            </w:r>
            <w:r w:rsidR="00B34783" w:rsidRPr="00AB5D52">
              <w:rPr>
                <w:rFonts w:ascii="Times New Roman" w:eastAsia="Times New Roman" w:hAnsi="Times New Roman"/>
                <w:sz w:val="28"/>
                <w:szCs w:val="28"/>
              </w:rPr>
              <w:t>МДОУ «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Детский сад №191</w:t>
            </w:r>
            <w:r w:rsidR="00691140" w:rsidRPr="00AB5D5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2F607D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1682E" w:rsidRPr="00AB5D52" w:rsidTr="00A96AF7">
        <w:trPr>
          <w:trHeight w:val="827"/>
        </w:trPr>
        <w:tc>
          <w:tcPr>
            <w:tcW w:w="2127" w:type="dxa"/>
            <w:shd w:val="clear" w:color="auto" w:fill="auto"/>
            <w:hideMark/>
          </w:tcPr>
          <w:p w:rsidR="002D48A3" w:rsidRPr="00AB5D52" w:rsidRDefault="0011682E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11682E" w:rsidRPr="00AB5D52" w:rsidRDefault="0011682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и педагогический коллектив, родительская общественность, социальные партнеры 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>МДОУ «</w:t>
            </w:r>
            <w:r w:rsidR="00503F54" w:rsidRPr="00AB5D52">
              <w:rPr>
                <w:rFonts w:ascii="Times New Roman" w:eastAsia="Times New Roman" w:hAnsi="Times New Roman"/>
                <w:sz w:val="28"/>
                <w:szCs w:val="28"/>
              </w:rPr>
              <w:t>Детский сад №191</w:t>
            </w:r>
            <w:r w:rsidR="00691140" w:rsidRPr="00AB5D5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2D48A3" w:rsidRPr="00AB5D52" w:rsidTr="00A96AF7">
        <w:trPr>
          <w:trHeight w:val="637"/>
        </w:trPr>
        <w:tc>
          <w:tcPr>
            <w:tcW w:w="2127" w:type="dxa"/>
            <w:shd w:val="clear" w:color="auto" w:fill="auto"/>
          </w:tcPr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ПроблемаПрограммы</w:t>
            </w:r>
          </w:p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2D48A3" w:rsidRPr="00AB5D52" w:rsidRDefault="002D48A3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дошкольного образовательного учреждения в условиях реализации Национального проекта РФ «Образование», становление открытой, гибкой и доступной системы образования. </w:t>
            </w:r>
          </w:p>
          <w:p w:rsidR="002D48A3" w:rsidRPr="00AB5D52" w:rsidRDefault="002D48A3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Необходимость создания безопасной цифровой образовательной среды, обеспечивающей высокое качество и доступность образования всех видов и уровней и недостаточная готовность родителей к этим условиям. </w:t>
            </w:r>
          </w:p>
          <w:p w:rsidR="002D48A3" w:rsidRPr="00AB5D52" w:rsidRDefault="002D48A3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 </w:t>
            </w:r>
          </w:p>
          <w:p w:rsidR="002D48A3" w:rsidRPr="00AB5D52" w:rsidRDefault="002D48A3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Совершенствование сферы дополнительных образовательных услуг с целью поддержки талантов детей.</w:t>
            </w:r>
          </w:p>
        </w:tc>
      </w:tr>
      <w:tr w:rsidR="00691140" w:rsidRPr="00AB5D52" w:rsidTr="00A96AF7">
        <w:trPr>
          <w:trHeight w:val="390"/>
        </w:trPr>
        <w:tc>
          <w:tcPr>
            <w:tcW w:w="2127" w:type="dxa"/>
            <w:shd w:val="clear" w:color="auto" w:fill="auto"/>
            <w:hideMark/>
          </w:tcPr>
          <w:p w:rsidR="00691140" w:rsidRPr="00AB5D52" w:rsidRDefault="005B4FDB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Цель</w:t>
            </w:r>
            <w:r w:rsidR="002D48A3"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691140" w:rsidRPr="00AB5D52" w:rsidRDefault="00FE1C36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Создания в детском саду системы интегративного и инклюзивного воспитательно-обучающего процесса, реализующего право каждого ребенка на качественное и доступное обучение,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      </w:r>
          </w:p>
        </w:tc>
      </w:tr>
      <w:tr w:rsidR="002D48A3" w:rsidRPr="00AB5D52" w:rsidTr="00A96AF7">
        <w:trPr>
          <w:trHeight w:val="167"/>
        </w:trPr>
        <w:tc>
          <w:tcPr>
            <w:tcW w:w="2127" w:type="dxa"/>
            <w:vMerge w:val="restart"/>
            <w:shd w:val="clear" w:color="auto" w:fill="auto"/>
          </w:tcPr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ЗадачиПрограммы</w:t>
            </w:r>
          </w:p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D48A3" w:rsidRPr="00AB5D52" w:rsidRDefault="002D48A3" w:rsidP="00AB5D52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110" w:type="dxa"/>
            <w:shd w:val="clear" w:color="auto" w:fill="auto"/>
          </w:tcPr>
          <w:p w:rsidR="002D48A3" w:rsidRPr="00AB5D52" w:rsidRDefault="002D48A3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2D48A3" w:rsidRPr="00AB5D52" w:rsidTr="00A96AF7">
        <w:trPr>
          <w:trHeight w:val="1363"/>
        </w:trPr>
        <w:tc>
          <w:tcPr>
            <w:tcW w:w="2127" w:type="dxa"/>
            <w:vMerge/>
            <w:shd w:val="clear" w:color="auto" w:fill="auto"/>
          </w:tcPr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D48A3" w:rsidRPr="00AB5D52" w:rsidRDefault="002D48A3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систему работы формированию культуры здорового и безопасного образа жизни</w:t>
            </w:r>
            <w:r w:rsidR="000A2AEF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2D48A3" w:rsidRPr="00AB5D52" w:rsidRDefault="002D48A3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</w:t>
            </w:r>
          </w:p>
          <w:p w:rsidR="002D48A3" w:rsidRPr="00AB5D52" w:rsidRDefault="002D48A3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«Совершенствование здоровьесберегающей и здоровьеформирующей среды»</w:t>
            </w:r>
          </w:p>
        </w:tc>
      </w:tr>
      <w:tr w:rsidR="002D48A3" w:rsidRPr="00AB5D52" w:rsidTr="00A96AF7">
        <w:trPr>
          <w:trHeight w:val="500"/>
        </w:trPr>
        <w:tc>
          <w:tcPr>
            <w:tcW w:w="2127" w:type="dxa"/>
            <w:vMerge/>
            <w:shd w:val="clear" w:color="auto" w:fill="auto"/>
          </w:tcPr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D48A3" w:rsidRPr="00AB5D52" w:rsidRDefault="002D48A3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Совершенствовать условия в дошкольном учреждении для организации дополнительных образовательных услуг с учетом социального заказа родителей; </w:t>
            </w:r>
          </w:p>
          <w:p w:rsidR="002D48A3" w:rsidRPr="00AB5D52" w:rsidRDefault="000A2AEF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систему работы с детьми, имеющими ограниченные возможности здоровья и инвалидами.</w:t>
            </w:r>
          </w:p>
        </w:tc>
        <w:tc>
          <w:tcPr>
            <w:tcW w:w="4110" w:type="dxa"/>
            <w:shd w:val="clear" w:color="auto" w:fill="auto"/>
          </w:tcPr>
          <w:p w:rsidR="000A2AEF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Подпрограмма </w:t>
            </w:r>
          </w:p>
          <w:p w:rsidR="002D48A3" w:rsidRPr="00AB5D52" w:rsidRDefault="002D48A3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«Успех каждого ребёнка»</w:t>
            </w:r>
          </w:p>
        </w:tc>
      </w:tr>
      <w:tr w:rsidR="002D48A3" w:rsidRPr="00AB5D52" w:rsidTr="00A96AF7">
        <w:trPr>
          <w:trHeight w:val="579"/>
        </w:trPr>
        <w:tc>
          <w:tcPr>
            <w:tcW w:w="2127" w:type="dxa"/>
            <w:vMerge/>
            <w:shd w:val="clear" w:color="auto" w:fill="auto"/>
          </w:tcPr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0A2AEF" w:rsidRPr="00AB5D52" w:rsidRDefault="000A2AEF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Создать современную и безопасную цифровую образовательную среду, обеспечивающую высокое качество и доступность дошкольного обучения, за счет использования цифровых технологий в воспитательно-образовательном процессе и управлении дошкольным учреждением;</w:t>
            </w:r>
          </w:p>
          <w:p w:rsidR="002D48A3" w:rsidRPr="00AB5D52" w:rsidRDefault="000A2AEF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Внедрить современные инновационные и информационные технологии в обучающий и управленческий процесс;</w:t>
            </w:r>
          </w:p>
        </w:tc>
        <w:tc>
          <w:tcPr>
            <w:tcW w:w="4110" w:type="dxa"/>
            <w:shd w:val="clear" w:color="auto" w:fill="auto"/>
          </w:tcPr>
          <w:p w:rsidR="000A2AEF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</w:t>
            </w:r>
          </w:p>
          <w:p w:rsidR="000A2AEF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«Развитие цифровой среды в МДОУ «Детский сад №191»»</w:t>
            </w:r>
          </w:p>
          <w:p w:rsidR="002D48A3" w:rsidRPr="00AB5D52" w:rsidRDefault="002D48A3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48A3" w:rsidRPr="00AB5D52" w:rsidTr="00A96AF7">
        <w:trPr>
          <w:trHeight w:val="3817"/>
        </w:trPr>
        <w:tc>
          <w:tcPr>
            <w:tcW w:w="2127" w:type="dxa"/>
            <w:vMerge/>
            <w:shd w:val="clear" w:color="auto" w:fill="auto"/>
          </w:tcPr>
          <w:p w:rsidR="002D48A3" w:rsidRPr="00AB5D52" w:rsidRDefault="002D48A3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0A2AEF" w:rsidRPr="00AB5D52" w:rsidRDefault="000A2AEF" w:rsidP="005E774E">
            <w:pPr>
              <w:numPr>
                <w:ilvl w:val="0"/>
                <w:numId w:val="4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Обеспечить безопасность образовательной среды, способствующей сохранению и укреплению здоровья всех участников образовательного процесса.</w:t>
            </w:r>
          </w:p>
          <w:p w:rsidR="002D48A3" w:rsidRPr="00AB5D52" w:rsidRDefault="000A2AEF" w:rsidP="005E774E">
            <w:pPr>
              <w:numPr>
                <w:ilvl w:val="0"/>
                <w:numId w:val="4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содержание и формы взаимодействия детского сада и семьи с учетом индивидуальных особенностей и потребностей родителей воспитанников.</w:t>
            </w:r>
          </w:p>
        </w:tc>
        <w:tc>
          <w:tcPr>
            <w:tcW w:w="4110" w:type="dxa"/>
            <w:shd w:val="clear" w:color="auto" w:fill="auto"/>
          </w:tcPr>
          <w:p w:rsidR="000A2AEF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</w:t>
            </w:r>
          </w:p>
          <w:p w:rsidR="002D48A3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«Поддержка семей, имеющих детей»</w:t>
            </w:r>
          </w:p>
        </w:tc>
      </w:tr>
      <w:tr w:rsidR="000A2AEF" w:rsidRPr="00AB5D52" w:rsidTr="00A96AF7">
        <w:trPr>
          <w:trHeight w:val="1875"/>
        </w:trPr>
        <w:tc>
          <w:tcPr>
            <w:tcW w:w="2127" w:type="dxa"/>
            <w:vMerge/>
            <w:shd w:val="clear" w:color="auto" w:fill="auto"/>
          </w:tcPr>
          <w:p w:rsidR="000A2AEF" w:rsidRPr="00AB5D52" w:rsidRDefault="000A2AEF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0A2AEF" w:rsidRPr="00AB5D52" w:rsidRDefault="000A2AEF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условия в сфере патриотического воспитания дошкольников, способствующих эффективной реализации воспитательного компонента обучения</w:t>
            </w:r>
          </w:p>
        </w:tc>
        <w:tc>
          <w:tcPr>
            <w:tcW w:w="4110" w:type="dxa"/>
            <w:shd w:val="clear" w:color="auto" w:fill="auto"/>
          </w:tcPr>
          <w:p w:rsidR="000A2AEF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</w:t>
            </w:r>
          </w:p>
          <w:p w:rsidR="000A2AEF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«Воспитание патриотизма у воспитанников дошкольного возраста»</w:t>
            </w:r>
          </w:p>
          <w:p w:rsidR="000A2AEF" w:rsidRPr="00AB5D52" w:rsidRDefault="000A2AEF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05FC" w:rsidRPr="00AB5D52" w:rsidTr="00A96AF7">
        <w:trPr>
          <w:trHeight w:val="1142"/>
        </w:trPr>
        <w:tc>
          <w:tcPr>
            <w:tcW w:w="2127" w:type="dxa"/>
            <w:shd w:val="clear" w:color="auto" w:fill="auto"/>
          </w:tcPr>
          <w:p w:rsidR="005505FC" w:rsidRPr="00AB5D52" w:rsidRDefault="005505FC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5505FC" w:rsidRPr="00AB5D52" w:rsidRDefault="005505FC" w:rsidP="00AB5D5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Программа реализуется в период 2022-2026 гг.</w:t>
            </w:r>
          </w:p>
        </w:tc>
      </w:tr>
      <w:tr w:rsidR="005505FC" w:rsidRPr="00AB5D52" w:rsidTr="00A96AF7">
        <w:trPr>
          <w:trHeight w:val="1063"/>
        </w:trPr>
        <w:tc>
          <w:tcPr>
            <w:tcW w:w="2127" w:type="dxa"/>
            <w:shd w:val="clear" w:color="auto" w:fill="auto"/>
          </w:tcPr>
          <w:p w:rsidR="005505FC" w:rsidRPr="00AB5D52" w:rsidRDefault="005505FC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реализации программы</w:t>
            </w:r>
          </w:p>
          <w:p w:rsidR="005505FC" w:rsidRPr="00AB5D52" w:rsidRDefault="005505FC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505FC" w:rsidRPr="00AB5D52" w:rsidRDefault="005505FC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5505FC" w:rsidRPr="00AB5D52" w:rsidRDefault="005505FC" w:rsidP="00AB5D52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2021 – 2022 уч. г. – подготовительный этап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Диагностика имеющихся ресурсов, поиск условий для реализации Подпрограмм и начало выполнения Программы. Работа по подготовке кадровых, нормативно-правовых, материально-технических, финансовых ресурсов и обеспечение методического сопровождения реализации преобразований (внесение изменений в Устав, разработка локальных актов, обновление материально- технической базы).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удовлетворенности образовательных потребностей воспитанников и их законных представителей. </w:t>
            </w:r>
          </w:p>
          <w:p w:rsidR="008139D6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Анализ, корректировка цели, конкретизация задач и содержания работы на этапе. </w:t>
            </w:r>
          </w:p>
          <w:p w:rsidR="005505FC" w:rsidRPr="008139D6" w:rsidRDefault="005505FC" w:rsidP="008139D6">
            <w:pPr>
              <w:spacing w:after="0" w:line="240" w:lineRule="auto"/>
              <w:ind w:left="14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39D6">
              <w:rPr>
                <w:rFonts w:ascii="Times New Roman" w:eastAsia="Times New Roman" w:hAnsi="Times New Roman"/>
                <w:b/>
                <w:sz w:val="28"/>
                <w:szCs w:val="28"/>
              </w:rPr>
              <w:t>2022- 2025 уч. г. – основной этап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разработанных мероприятий и организационных механизмов внедрения отработанных подпрограмм в деятельности детского сада, мониторинг программы и ее корректировка. </w:t>
            </w:r>
          </w:p>
          <w:p w:rsidR="005505FC" w:rsidRPr="00AB5D52" w:rsidRDefault="005505FC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2025 – 2026 уч.г. – контрольно-оценочный этап</w:t>
            </w:r>
          </w:p>
          <w:p w:rsidR="009D34E7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и соотнесение результатов деятельно</w:t>
            </w:r>
            <w:r w:rsidR="009D34E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сти с 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целями и задачами по </w:t>
            </w:r>
            <w:r w:rsidR="009D34E7" w:rsidRPr="00AB5D52">
              <w:rPr>
                <w:rFonts w:ascii="Times New Roman" w:eastAsia="Times New Roman" w:hAnsi="Times New Roman"/>
                <w:sz w:val="28"/>
                <w:szCs w:val="28"/>
              </w:rPr>
              <w:t>реализации подпрограмм.</w:t>
            </w:r>
          </w:p>
        </w:tc>
      </w:tr>
      <w:tr w:rsidR="005505FC" w:rsidRPr="00AB5D52" w:rsidTr="00A96AF7">
        <w:trPr>
          <w:trHeight w:val="728"/>
        </w:trPr>
        <w:tc>
          <w:tcPr>
            <w:tcW w:w="2127" w:type="dxa"/>
            <w:shd w:val="clear" w:color="auto" w:fill="auto"/>
          </w:tcPr>
          <w:p w:rsidR="005505FC" w:rsidRPr="00AB5D52" w:rsidRDefault="005505FC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доля сотрудников, прошедших обучение в рамках реализация Программы профессионального развития кадров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доля педагогов, прошедших курсы повышения квалификации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доля педагогов, повысивших свою квалификационную категорию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сохранение/увеличение индекса здоровья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сохранение/увеличение доли дней пропущенной одним воспитанником по болезни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отсутствие травматизма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доля детей, посещающих платные образовательные услуги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доля реализуемых платных образовательных услуг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доля родителей, удовлетворенных услугами дополнительного образования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доля семей, заинтересованных в применении всемирных интеллектуальных игр в работе с детьми старшего дошкольного 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возраста.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доля родителей, удовлетворенных деятельностью дошкольного учреждения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доля оснащенности развивающей среды дошкольного учреждения электронными образовательными ресурсами </w:t>
            </w:r>
          </w:p>
          <w:p w:rsidR="005505FC" w:rsidRPr="00AB5D52" w:rsidRDefault="005505FC" w:rsidP="005E774E">
            <w:pPr>
              <w:numPr>
                <w:ilvl w:val="0"/>
                <w:numId w:val="4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доля родителей, вовлеченных во взаимодействие с дошкольным учреждением в цифровом пространстве</w:t>
            </w:r>
          </w:p>
        </w:tc>
      </w:tr>
      <w:tr w:rsidR="0011682E" w:rsidRPr="00AB5D52" w:rsidTr="00A96AF7">
        <w:trPr>
          <w:trHeight w:val="155"/>
        </w:trPr>
        <w:tc>
          <w:tcPr>
            <w:tcW w:w="2127" w:type="dxa"/>
            <w:shd w:val="clear" w:color="auto" w:fill="auto"/>
            <w:hideMark/>
          </w:tcPr>
          <w:p w:rsidR="0011682E" w:rsidRPr="00AB5D52" w:rsidRDefault="0011682E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Ожидаемые результаты Программы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11682E" w:rsidRPr="00AB5D52" w:rsidRDefault="002B5954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1682E" w:rsidRPr="00AB5D52">
              <w:rPr>
                <w:rFonts w:ascii="Times New Roman" w:eastAsia="Times New Roman" w:hAnsi="Times New Roman"/>
                <w:sz w:val="28"/>
                <w:szCs w:val="28"/>
              </w:rPr>
              <w:t>. Используются новые технологии в педагогическ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ой практике </w:t>
            </w:r>
            <w:r w:rsidR="006F583B" w:rsidRPr="00AB5D52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11682E" w:rsidRPr="00AB5D52">
              <w:rPr>
                <w:rFonts w:ascii="Times New Roman" w:eastAsia="Times New Roman" w:hAnsi="Times New Roman"/>
                <w:sz w:val="28"/>
                <w:szCs w:val="28"/>
              </w:rPr>
              <w:t>% педагогов, в том числе информационно-</w:t>
            </w:r>
            <w:r w:rsidR="006F583B" w:rsidRPr="00AB5D52">
              <w:rPr>
                <w:rFonts w:ascii="Times New Roman" w:eastAsia="Times New Roman" w:hAnsi="Times New Roman"/>
                <w:sz w:val="28"/>
                <w:szCs w:val="28"/>
              </w:rPr>
              <w:t>коммуника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>ционные и цифровые технологии к</w:t>
            </w:r>
            <w:r w:rsidR="006F583B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="009A51A3" w:rsidRPr="00AB5D5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1682E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2B5954" w:rsidRPr="00AB5D52" w:rsidRDefault="008A0DD1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B5954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>Повышена</w:t>
            </w:r>
            <w:r w:rsidR="006F583B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эффективность воспитательной деятельности в области патриотического воспитания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к</w:t>
            </w:r>
            <w:r w:rsidR="006F583B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="009A51A3" w:rsidRPr="00AB5D5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B5954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2B5954" w:rsidRPr="00AB5D52" w:rsidRDefault="008A0DD1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2B5954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Расширена система комплексного психолого-медико-педагогического сопровождения детей с ОВЗ в условиях МДОУ «Детский сад №191» 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A51A3" w:rsidRPr="00AB5D5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071B0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5071B0" w:rsidRPr="00AB5D52" w:rsidRDefault="008A0DD1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1682E" w:rsidRPr="00AB5D52">
              <w:rPr>
                <w:rFonts w:ascii="Times New Roman" w:eastAsia="Times New Roman" w:hAnsi="Times New Roman"/>
                <w:sz w:val="28"/>
                <w:szCs w:val="28"/>
              </w:rPr>
              <w:t>. Усовершенствована материаль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но-техническая база учреждения к 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11682E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6D5740" w:rsidRPr="00AB5D52" w:rsidRDefault="008A0DD1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D5740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>Увеличено количество комбинированных групп</w:t>
            </w:r>
            <w:r w:rsidR="006D5740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для детей с нарушениями работы опорно-двигательного аппарата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к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="009A51A3" w:rsidRPr="00AB5D5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CD781B" w:rsidRPr="00AB5D52" w:rsidRDefault="008A0DD1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>.Повышен уровень социальной активности всех участников образовательного процесса, организованно волонтерское движение в МДОУ «Детский сад №191»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2024 г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D781B" w:rsidRPr="00AB5D52" w:rsidRDefault="008A0DD1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ab/>
              <w:t>Повышена система мер по обеспечению безопасного образовательного пространства в ДОУ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к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2023 г.</w:t>
            </w:r>
          </w:p>
          <w:p w:rsidR="0011682E" w:rsidRPr="00AB5D52" w:rsidRDefault="0011682E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Таким образом, ожидаемыми результатами будут:</w:t>
            </w:r>
          </w:p>
          <w:p w:rsidR="0011682E" w:rsidRPr="00AB5D52" w:rsidRDefault="0011682E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Для учреждения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- повышение конкурентоспособности учреждения:</w:t>
            </w:r>
          </w:p>
          <w:p w:rsidR="00C01845" w:rsidRPr="00AB5D52" w:rsidRDefault="0011682E" w:rsidP="005E774E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усовершенствована профессиональная компетентность и общекультурный уровень педагогических работников;</w:t>
            </w:r>
            <w:r w:rsidR="005071B0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100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3D6ADF" w:rsidRPr="00AB5D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01845" w:rsidRPr="00AB5D52" w:rsidRDefault="0011682E" w:rsidP="005E774E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сформирован положительный имидж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МДОУ «Детский сад №191»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, как образовательного учреждения, так и</w:t>
            </w:r>
            <w:r w:rsidR="00CD781B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как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социального партнера</w:t>
            </w:r>
            <w:r w:rsidR="003D6ADF" w:rsidRPr="00AB5D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01845" w:rsidRPr="00AB5D52" w:rsidRDefault="008A0DD1" w:rsidP="005E774E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создано единое информационно -образовательное пространство ДОУ;</w:t>
            </w:r>
          </w:p>
          <w:p w:rsidR="00C01845" w:rsidRPr="00AB5D52" w:rsidRDefault="008A0DD1" w:rsidP="005E774E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создана цифровая образовательная среда;</w:t>
            </w:r>
          </w:p>
          <w:p w:rsidR="008A0DD1" w:rsidRPr="00AB5D52" w:rsidRDefault="008A0DD1" w:rsidP="005E774E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повышена эффективность и доступность воспитательно-</w:t>
            </w:r>
            <w:r w:rsidR="00C01845" w:rsidRPr="00AB5D52">
              <w:rPr>
                <w:rFonts w:ascii="Times New Roman" w:eastAsia="Times New Roman" w:hAnsi="Times New Roman"/>
                <w:sz w:val="28"/>
                <w:szCs w:val="28"/>
              </w:rPr>
              <w:t>обучающего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процесса.</w:t>
            </w:r>
          </w:p>
          <w:p w:rsidR="0011682E" w:rsidRPr="00AB5D52" w:rsidRDefault="0011682E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Для детей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- получение полноценного качественного образования в соответствии с индивидуальными запросами и возможностями каждого ребенка:</w:t>
            </w:r>
          </w:p>
          <w:p w:rsidR="00C01845" w:rsidRPr="00AB5D52" w:rsidRDefault="0011682E" w:rsidP="005E774E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сформированы положительные личностные качества и активная жизненная позиция по от</w:t>
            </w:r>
            <w:r w:rsidR="003D6ADF" w:rsidRPr="00AB5D52">
              <w:rPr>
                <w:rFonts w:ascii="Times New Roman" w:eastAsia="Times New Roman" w:hAnsi="Times New Roman"/>
                <w:sz w:val="28"/>
                <w:szCs w:val="28"/>
              </w:rPr>
              <w:t>ношению к собственному здоровью;</w:t>
            </w:r>
          </w:p>
          <w:p w:rsidR="00C01845" w:rsidRPr="00AB5D52" w:rsidRDefault="003D6ADF" w:rsidP="005E774E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сформировано уважительное и заботливое отношения к окружающим, усвоение традиционных норм и ценностей, принятых в 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обществе;</w:t>
            </w:r>
          </w:p>
          <w:p w:rsidR="00C01845" w:rsidRPr="00AB5D52" w:rsidRDefault="0011682E" w:rsidP="005E774E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созданы условия для эмоционального благополучия </w:t>
            </w:r>
            <w:r w:rsidR="00C01845" w:rsidRPr="00AB5D52">
              <w:rPr>
                <w:rFonts w:ascii="Times New Roman" w:eastAsia="Times New Roman" w:hAnsi="Times New Roman"/>
                <w:sz w:val="28"/>
                <w:szCs w:val="28"/>
              </w:rPr>
              <w:t>воспитанников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во взаимодействиях всех субъектов воспитания: ребенок-педагог, ребенок-ребенок, реб</w:t>
            </w:r>
            <w:r w:rsidR="003D6ADF" w:rsidRPr="00AB5D52">
              <w:rPr>
                <w:rFonts w:ascii="Times New Roman" w:eastAsia="Times New Roman" w:hAnsi="Times New Roman"/>
                <w:sz w:val="28"/>
                <w:szCs w:val="28"/>
              </w:rPr>
              <w:t>енок-родитель, педагог-родитель;</w:t>
            </w:r>
          </w:p>
          <w:p w:rsidR="00C01845" w:rsidRPr="00AB5D52" w:rsidRDefault="003D6ADF" w:rsidP="005E774E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сформированы навыки и знания, обеспечивающие сохранность их жизни и здоровья в современных условиях улицы, транспорта, природы, быта;</w:t>
            </w:r>
          </w:p>
          <w:p w:rsidR="00C01845" w:rsidRPr="00AB5D52" w:rsidRDefault="003D6ADF" w:rsidP="005E774E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сформированы базовые национальные, духовно-нравственные ценности и патриотические чувства в процессе организации воспитательно-образовательного процесса, игровой деятельности;</w:t>
            </w:r>
          </w:p>
          <w:p w:rsidR="00C01845" w:rsidRPr="00AB5D52" w:rsidRDefault="003D6ADF" w:rsidP="005E774E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выработаны </w:t>
            </w:r>
            <w:r w:rsidR="0011682E" w:rsidRPr="00AB5D52">
              <w:rPr>
                <w:rFonts w:ascii="Times New Roman" w:eastAsia="Times New Roman" w:hAnsi="Times New Roman"/>
                <w:sz w:val="28"/>
                <w:szCs w:val="28"/>
              </w:rPr>
              <w:t>положительные черты характера, способствующие лучшему взаимопониманию в процессе общения; корректировать его нежелатель</w:t>
            </w:r>
            <w:r w:rsidR="008A0DD1" w:rsidRPr="00AB5D52">
              <w:rPr>
                <w:rFonts w:ascii="Times New Roman" w:eastAsia="Times New Roman" w:hAnsi="Times New Roman"/>
                <w:sz w:val="28"/>
                <w:szCs w:val="28"/>
              </w:rPr>
              <w:t>ные черты характера и поведения;</w:t>
            </w:r>
          </w:p>
          <w:p w:rsidR="003D6ADF" w:rsidRPr="00AB5D52" w:rsidRDefault="003D6ADF" w:rsidP="005E774E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организованно</w:t>
            </w:r>
            <w:r w:rsidR="00C01845" w:rsidRPr="00AB5D52">
              <w:rPr>
                <w:rFonts w:ascii="Times New Roman" w:eastAsia="Times New Roman" w:hAnsi="Times New Roman"/>
                <w:sz w:val="28"/>
                <w:szCs w:val="28"/>
              </w:rPr>
              <w:t>, на достаточно высоком уровне,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дистанционное обучение детей</w:t>
            </w:r>
            <w:r w:rsidR="008A0DD1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1682E" w:rsidRPr="00AB5D52" w:rsidRDefault="0011682E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Для педагогического коллектива</w:t>
            </w:r>
            <w:r w:rsidR="00C01845" w:rsidRPr="00AB5D52">
              <w:rPr>
                <w:rFonts w:ascii="Times New Roman" w:eastAsia="Times New Roman" w:hAnsi="Times New Roman"/>
                <w:sz w:val="28"/>
                <w:szCs w:val="28"/>
              </w:rPr>
              <w:t>–развитие творческого потенциала и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профессиональной компетентности:</w:t>
            </w:r>
          </w:p>
          <w:p w:rsidR="0011682E" w:rsidRPr="00AB5D52" w:rsidRDefault="0011682E" w:rsidP="00A45DE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педагоги ознакомлены с передовыми методиками, отдельными разделами психопрофилактики и психогиг</w:t>
            </w:r>
            <w:r w:rsidR="008A0DD1" w:rsidRPr="00AB5D52">
              <w:rPr>
                <w:rFonts w:ascii="Times New Roman" w:eastAsia="Times New Roman" w:hAnsi="Times New Roman"/>
                <w:sz w:val="28"/>
                <w:szCs w:val="28"/>
              </w:rPr>
              <w:t>иены детей дошкольного возраста;</w:t>
            </w:r>
          </w:p>
          <w:p w:rsidR="0011682E" w:rsidRPr="00AB5D52" w:rsidRDefault="0011682E" w:rsidP="00A45DE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 обучены </w:t>
            </w:r>
            <w:r w:rsidR="009E2EB1" w:rsidRPr="00AB5D52">
              <w:rPr>
                <w:rFonts w:ascii="Times New Roman" w:eastAsia="Times New Roman" w:hAnsi="Times New Roman"/>
                <w:sz w:val="28"/>
                <w:szCs w:val="28"/>
              </w:rPr>
              <w:t>здоровьесберегающим технологиям 100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8A0DD1" w:rsidRPr="00AB5D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A0DD1" w:rsidRPr="00AB5D52" w:rsidRDefault="008A0DD1" w:rsidP="00A45DE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педагоги обучены цифровым технологиям и используют их в воспитательно-</w:t>
            </w:r>
            <w:r w:rsidR="00C01845" w:rsidRPr="00AB5D52">
              <w:rPr>
                <w:rFonts w:ascii="Times New Roman" w:eastAsia="Times New Roman" w:hAnsi="Times New Roman"/>
                <w:sz w:val="28"/>
                <w:szCs w:val="28"/>
              </w:rPr>
              <w:t>обучающем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100%;</w:t>
            </w:r>
          </w:p>
          <w:p w:rsidR="0011682E" w:rsidRPr="00AB5D52" w:rsidRDefault="0011682E" w:rsidP="00A45DE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созданы условия для саморазвит</w:t>
            </w:r>
            <w:r w:rsidR="008A0DD1" w:rsidRPr="00AB5D52">
              <w:rPr>
                <w:rFonts w:ascii="Times New Roman" w:eastAsia="Times New Roman" w:hAnsi="Times New Roman"/>
                <w:sz w:val="28"/>
                <w:szCs w:val="28"/>
              </w:rPr>
              <w:t>ия и самореализации сотрудников;</w:t>
            </w:r>
          </w:p>
          <w:p w:rsidR="0011682E" w:rsidRPr="00AB5D52" w:rsidRDefault="0011682E" w:rsidP="00A45DE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разработан системный подход к организации непрерывного образования сотрудников </w:t>
            </w:r>
            <w:r w:rsidR="008A0DD1" w:rsidRPr="00AB5D52">
              <w:rPr>
                <w:rFonts w:ascii="Times New Roman" w:eastAsia="Times New Roman" w:hAnsi="Times New Roman"/>
                <w:sz w:val="28"/>
                <w:szCs w:val="28"/>
              </w:rPr>
              <w:t>(горизонтальный и вертикальный);</w:t>
            </w:r>
          </w:p>
          <w:p w:rsidR="0011682E" w:rsidRPr="00AB5D52" w:rsidRDefault="0011682E" w:rsidP="00A45DE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повышена мотивация педагогов для участия в конкурсном движении путем формирования механизма экспер</w:t>
            </w:r>
            <w:r w:rsidR="008A0DD1" w:rsidRPr="00AB5D52">
              <w:rPr>
                <w:rFonts w:ascii="Times New Roman" w:eastAsia="Times New Roman" w:hAnsi="Times New Roman"/>
                <w:sz w:val="28"/>
                <w:szCs w:val="28"/>
              </w:rPr>
              <w:t>тизы инновационной деятельности;</w:t>
            </w:r>
          </w:p>
          <w:p w:rsidR="0011682E" w:rsidRPr="00AB5D52" w:rsidRDefault="0011682E" w:rsidP="00A45DE4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усовершенствована профессиональная компетентность и общекультурный ур</w:t>
            </w:r>
            <w:r w:rsidR="009E2EB1" w:rsidRPr="00AB5D52">
              <w:rPr>
                <w:rFonts w:ascii="Times New Roman" w:eastAsia="Times New Roman" w:hAnsi="Times New Roman"/>
                <w:sz w:val="28"/>
                <w:szCs w:val="28"/>
              </w:rPr>
              <w:t>овень педагогических работников</w:t>
            </w:r>
            <w:r w:rsidR="00DA26F2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1682E" w:rsidRPr="00AB5D52" w:rsidRDefault="0011682E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Для семьи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- сохранение здоровья ребенка, полная социальная адаптация и успешность ребенка при поступлении в школу:</w:t>
            </w:r>
          </w:p>
          <w:p w:rsidR="00C01845" w:rsidRPr="00AB5D52" w:rsidRDefault="00DA26F2" w:rsidP="005E774E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создана цифровая образовательная среда в МДОУ, удовлетворяющую актуальным потребностям семьи, через организацию ресурсных групп и активное взаимодействие с семьей в электронном пространстве</w:t>
            </w:r>
            <w:r w:rsidR="00EB1779" w:rsidRPr="00AB5D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01845" w:rsidRPr="00AB5D52" w:rsidRDefault="00EB1779" w:rsidP="005E774E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родители активные участники всех культурно-оздоровительных мероприятий в МДОУ; </w:t>
            </w:r>
          </w:p>
          <w:p w:rsidR="00C01845" w:rsidRPr="00AB5D52" w:rsidRDefault="00EB1779" w:rsidP="005E774E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у родителей сформировано сознание личной ответственности за физическое и психическое развитие детей;</w:t>
            </w:r>
          </w:p>
          <w:p w:rsidR="00C01845" w:rsidRPr="00AB5D52" w:rsidRDefault="0011682E" w:rsidP="005E774E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организованна система мероприятий по педагогическому, пси</w:t>
            </w:r>
            <w:r w:rsidR="00EB1779" w:rsidRPr="00AB5D52">
              <w:rPr>
                <w:rFonts w:ascii="Times New Roman" w:eastAsia="Times New Roman" w:hAnsi="Times New Roman"/>
                <w:sz w:val="28"/>
                <w:szCs w:val="28"/>
              </w:rPr>
              <w:t>хологическому просвещению семьи;</w:t>
            </w:r>
          </w:p>
          <w:p w:rsidR="00C01845" w:rsidRPr="00AB5D52" w:rsidRDefault="00EB1779" w:rsidP="005E774E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повышена социальная активность родителей; </w:t>
            </w:r>
          </w:p>
          <w:p w:rsidR="00C01845" w:rsidRPr="00AB5D52" w:rsidRDefault="00EB1779" w:rsidP="005E774E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оптимизированы детско - родительские отношения;</w:t>
            </w:r>
          </w:p>
          <w:p w:rsidR="0011682E" w:rsidRPr="00AB5D52" w:rsidRDefault="0011682E" w:rsidP="005E774E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родители вооружены психолого-педагогическими знаниями п</w:t>
            </w:r>
            <w:r w:rsidR="009E2EB1" w:rsidRPr="00AB5D52">
              <w:rPr>
                <w:rFonts w:ascii="Times New Roman" w:eastAsia="Times New Roman" w:hAnsi="Times New Roman"/>
                <w:sz w:val="28"/>
                <w:szCs w:val="28"/>
              </w:rPr>
              <w:t>о воспитанию здорового ребенка.</w:t>
            </w:r>
          </w:p>
          <w:p w:rsidR="0011682E" w:rsidRPr="00AB5D52" w:rsidRDefault="0011682E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Для социума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- реализация системы социального партнерства:</w:t>
            </w:r>
          </w:p>
          <w:p w:rsidR="00C01845" w:rsidRPr="00AB5D52" w:rsidRDefault="0011682E" w:rsidP="005E774E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найдены формы эффективного взаимодействия учреждения с социальными партнерами по вопросам оздоровления детей, а также семейного, </w:t>
            </w:r>
            <w:r w:rsidR="009E2EB1" w:rsidRPr="00AB5D52">
              <w:rPr>
                <w:rFonts w:ascii="Times New Roman" w:eastAsia="Times New Roman" w:hAnsi="Times New Roman"/>
                <w:sz w:val="28"/>
                <w:szCs w:val="28"/>
              </w:rPr>
              <w:t>нравственно-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патриотического воспитания;</w:t>
            </w:r>
          </w:p>
          <w:p w:rsidR="00C01845" w:rsidRPr="00AB5D52" w:rsidRDefault="00EB1779" w:rsidP="005E774E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организованно волонтерское движение в МДОУ «Детский сад №191», все участники образовательного процесса активно участвуют в благотворительных и экологических акциях, социально-значимых мероприятиях;</w:t>
            </w:r>
          </w:p>
          <w:p w:rsidR="0011682E" w:rsidRPr="00AB5D52" w:rsidRDefault="0011682E" w:rsidP="005E774E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привлечены общественные организации как партнеры детского сада к совместному решению проблем соблюдения прав и свобод человека, поддержания мира и согласия</w:t>
            </w:r>
            <w:r w:rsidR="009E2EB1"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1682E" w:rsidRPr="00AB5D52" w:rsidTr="00A96AF7">
        <w:trPr>
          <w:trHeight w:val="525"/>
        </w:trPr>
        <w:tc>
          <w:tcPr>
            <w:tcW w:w="2127" w:type="dxa"/>
            <w:shd w:val="clear" w:color="auto" w:fill="auto"/>
            <w:hideMark/>
          </w:tcPr>
          <w:p w:rsidR="0011682E" w:rsidRPr="00AB5D52" w:rsidRDefault="0011682E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Ресурсное обеспечение реализации 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845527" w:rsidRPr="00AB5D52" w:rsidRDefault="002F607D" w:rsidP="00AB5D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Данная Программа может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быть реализована при наличии: </w:t>
            </w:r>
          </w:p>
          <w:p w:rsidR="00C01845" w:rsidRPr="00AB5D52" w:rsidRDefault="002F607D" w:rsidP="005E774E">
            <w:pPr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стойкой мотивации педагогов к внедрению инноваций в </w:t>
            </w:r>
            <w:r w:rsidR="00327036" w:rsidRPr="00AB5D52">
              <w:rPr>
                <w:rFonts w:ascii="Times New Roman" w:eastAsia="Times New Roman" w:hAnsi="Times New Roman"/>
                <w:sz w:val="28"/>
                <w:szCs w:val="28"/>
              </w:rPr>
              <w:t>обучающий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, воспитательн</w:t>
            </w:r>
            <w:r w:rsidR="00845527" w:rsidRPr="00AB5D52">
              <w:rPr>
                <w:rFonts w:ascii="Times New Roman" w:eastAsia="Times New Roman" w:hAnsi="Times New Roman"/>
                <w:sz w:val="28"/>
                <w:szCs w:val="28"/>
              </w:rPr>
              <w:t>ый и оздоровительный процессы;</w:t>
            </w:r>
          </w:p>
          <w:p w:rsidR="00C01845" w:rsidRPr="00AB5D52" w:rsidRDefault="002F607D" w:rsidP="005E774E">
            <w:pPr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развитой материально-технической базы (соответствующей требованиям к дошкольным образовательным организациям); </w:t>
            </w:r>
          </w:p>
          <w:p w:rsidR="009A51A3" w:rsidRPr="00AB5D52" w:rsidRDefault="002F607D" w:rsidP="005E774E">
            <w:pPr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информационного обеспечения образовательного процесса; </w:t>
            </w:r>
          </w:p>
          <w:p w:rsidR="0011682E" w:rsidRPr="00AB5D52" w:rsidRDefault="002F607D" w:rsidP="005E774E">
            <w:pPr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стабильного финансирования Программы</w:t>
            </w:r>
          </w:p>
        </w:tc>
      </w:tr>
      <w:tr w:rsidR="0011682E" w:rsidRPr="00AB5D52" w:rsidTr="00A96AF7">
        <w:trPr>
          <w:trHeight w:val="155"/>
        </w:trPr>
        <w:tc>
          <w:tcPr>
            <w:tcW w:w="2127" w:type="dxa"/>
            <w:shd w:val="clear" w:color="auto" w:fill="auto"/>
            <w:hideMark/>
          </w:tcPr>
          <w:p w:rsidR="0011682E" w:rsidRPr="00AB5D52" w:rsidRDefault="0011682E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7A4711" w:rsidRPr="00AB5D52" w:rsidRDefault="007A4711" w:rsidP="00AB5D5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1.  Муниципальный бюджет.</w:t>
            </w:r>
          </w:p>
          <w:p w:rsidR="007A4711" w:rsidRPr="00AB5D52" w:rsidRDefault="009A51A3" w:rsidP="00AB5D5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2.  </w:t>
            </w:r>
            <w:r w:rsidR="007A4711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Внебюджетные источники </w:t>
            </w:r>
          </w:p>
          <w:p w:rsidR="0011682E" w:rsidRPr="00AB5D52" w:rsidRDefault="009A51A3" w:rsidP="00AB5D5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3.   </w:t>
            </w:r>
            <w:r w:rsidR="009D34E7" w:rsidRPr="00AB5D52">
              <w:rPr>
                <w:rFonts w:ascii="Times New Roman" w:eastAsia="Times New Roman" w:hAnsi="Times New Roman"/>
                <w:sz w:val="28"/>
                <w:szCs w:val="28"/>
              </w:rPr>
              <w:t>Собственные средства доп. образования</w:t>
            </w:r>
          </w:p>
        </w:tc>
      </w:tr>
      <w:tr w:rsidR="0011682E" w:rsidRPr="00AB5D52" w:rsidTr="00A96AF7">
        <w:trPr>
          <w:trHeight w:val="155"/>
        </w:trPr>
        <w:tc>
          <w:tcPr>
            <w:tcW w:w="2127" w:type="dxa"/>
            <w:shd w:val="clear" w:color="auto" w:fill="auto"/>
            <w:hideMark/>
          </w:tcPr>
          <w:p w:rsidR="0011682E" w:rsidRPr="00AB5D52" w:rsidRDefault="0011682E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11682E" w:rsidRPr="00AB5D52" w:rsidRDefault="0011682E" w:rsidP="00AB5D5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Управление и корректировка про</w:t>
            </w:r>
            <w:r w:rsidR="006E4990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граммы </w:t>
            </w:r>
            <w:r w:rsidR="00C01845" w:rsidRPr="00AB5D52">
              <w:rPr>
                <w:rFonts w:ascii="Times New Roman" w:eastAsia="Times New Roman" w:hAnsi="Times New Roman"/>
                <w:sz w:val="28"/>
                <w:szCs w:val="28"/>
              </w:rPr>
              <w:t>осуществляются</w:t>
            </w:r>
            <w:r w:rsidR="006E4990" w:rsidRPr="00AB5D52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Педагогическим советом</w:t>
            </w:r>
            <w:r w:rsidR="00C01845" w:rsidRPr="00AB5D52">
              <w:rPr>
                <w:rFonts w:ascii="Times New Roman" w:eastAsia="Times New Roman" w:hAnsi="Times New Roman"/>
                <w:sz w:val="28"/>
                <w:szCs w:val="28"/>
              </w:rPr>
              <w:t>МДОУ «</w:t>
            </w:r>
            <w:r w:rsidR="007A4711" w:rsidRPr="00AB5D52">
              <w:rPr>
                <w:rFonts w:ascii="Times New Roman" w:eastAsia="Times New Roman" w:hAnsi="Times New Roman"/>
                <w:sz w:val="28"/>
                <w:szCs w:val="28"/>
              </w:rPr>
              <w:t>Детский сад №191»</w:t>
            </w: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1682E" w:rsidRPr="00AB5D52" w:rsidTr="00A96AF7">
        <w:trPr>
          <w:trHeight w:val="2141"/>
        </w:trPr>
        <w:tc>
          <w:tcPr>
            <w:tcW w:w="2127" w:type="dxa"/>
            <w:shd w:val="clear" w:color="auto" w:fill="auto"/>
            <w:hideMark/>
          </w:tcPr>
          <w:p w:rsidR="0011682E" w:rsidRPr="00AB5D52" w:rsidRDefault="0011682E" w:rsidP="00AB5D5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b/>
                <w:sz w:val="28"/>
                <w:szCs w:val="28"/>
              </w:rPr>
              <w:t>Порядок мониторинга хода и результатов реализации Программы</w:t>
            </w: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11682E" w:rsidRPr="00AB5D52" w:rsidRDefault="0011682E" w:rsidP="00AB5D5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sz w:val="28"/>
                <w:szCs w:val="28"/>
              </w:rPr>
              <w:t>Мониторинг осуществляется ежегодно.</w:t>
            </w:r>
          </w:p>
        </w:tc>
      </w:tr>
      <w:tr w:rsidR="009F1495" w:rsidRPr="00AB5D52" w:rsidTr="00A96AF7">
        <w:trPr>
          <w:trHeight w:val="10"/>
        </w:trPr>
        <w:tc>
          <w:tcPr>
            <w:tcW w:w="2127" w:type="dxa"/>
            <w:shd w:val="clear" w:color="auto" w:fill="auto"/>
            <w:hideMark/>
          </w:tcPr>
          <w:p w:rsidR="009F1495" w:rsidRPr="00AB5D52" w:rsidRDefault="009F1495" w:rsidP="00AB5D5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shd w:val="clear" w:color="auto" w:fill="auto"/>
            <w:hideMark/>
          </w:tcPr>
          <w:p w:rsidR="009F1495" w:rsidRPr="00AB5D52" w:rsidRDefault="009F1495" w:rsidP="00AB5D5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21076" w:rsidRPr="00621D99" w:rsidRDefault="00E21076" w:rsidP="00621D99">
      <w:pPr>
        <w:shd w:val="clear" w:color="auto" w:fill="FFFFFF"/>
        <w:spacing w:after="0" w:line="416" w:lineRule="atLeast"/>
        <w:textAlignment w:val="baseline"/>
        <w:rPr>
          <w:rFonts w:ascii="Times New Roman" w:eastAsia="Times New Roman" w:hAnsi="Times New Roman"/>
          <w:b/>
          <w:bCs/>
          <w:color w:val="373737"/>
          <w:sz w:val="32"/>
          <w:szCs w:val="32"/>
          <w:lang w:eastAsia="ru-RU"/>
        </w:rPr>
      </w:pPr>
      <w:bookmarkStart w:id="3" w:name="515"/>
      <w:bookmarkEnd w:id="3"/>
    </w:p>
    <w:p w:rsidR="00581318" w:rsidRDefault="00581318" w:rsidP="00621D99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BE4F4B" w:rsidRDefault="00BE4F4B" w:rsidP="00A96AF7">
      <w:pPr>
        <w:pStyle w:val="2"/>
        <w:spacing w:before="0" w:beforeAutospacing="0" w:after="0" w:afterAutospacing="0"/>
        <w:rPr>
          <w:sz w:val="32"/>
          <w:szCs w:val="32"/>
          <w:lang w:val="ru-RU"/>
        </w:rPr>
      </w:pPr>
    </w:p>
    <w:p w:rsidR="00E863BE" w:rsidRDefault="00531FB9" w:rsidP="00565773">
      <w:pPr>
        <w:pStyle w:val="1"/>
        <w:jc w:val="center"/>
        <w:rPr>
          <w:lang w:val="ru-RU"/>
        </w:rPr>
      </w:pPr>
      <w:bookmarkStart w:id="4" w:name="_Toc89776513"/>
      <w:r w:rsidRPr="00621D99">
        <w:rPr>
          <w:lang w:val="ru-RU"/>
        </w:rPr>
        <w:lastRenderedPageBreak/>
        <w:t>Пояснительная записка</w:t>
      </w:r>
      <w:bookmarkEnd w:id="4"/>
    </w:p>
    <w:p w:rsidR="005C5232" w:rsidRPr="00621D99" w:rsidRDefault="005C5232" w:rsidP="005C5232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E863BE" w:rsidRPr="00621D99" w:rsidRDefault="00E863BE" w:rsidP="005C5232">
      <w:pPr>
        <w:pStyle w:val="a6"/>
        <w:shd w:val="clear" w:color="auto" w:fill="FFFFFF"/>
        <w:spacing w:before="0" w:beforeAutospacing="0" w:after="0" w:afterAutospacing="0"/>
        <w:ind w:firstLine="426"/>
        <w:jc w:val="right"/>
        <w:textAlignment w:val="baseline"/>
        <w:rPr>
          <w:i/>
          <w:color w:val="373737"/>
          <w:sz w:val="28"/>
          <w:szCs w:val="28"/>
        </w:rPr>
      </w:pPr>
      <w:r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>«Дети мира невинны, уязвимы и зависимы.</w:t>
      </w:r>
    </w:p>
    <w:p w:rsidR="00E863BE" w:rsidRPr="00621D99" w:rsidRDefault="00E863BE" w:rsidP="005C5232">
      <w:pPr>
        <w:pStyle w:val="a6"/>
        <w:shd w:val="clear" w:color="auto" w:fill="FFFFFF"/>
        <w:spacing w:before="0" w:beforeAutospacing="0" w:after="0" w:afterAutospacing="0"/>
        <w:ind w:firstLine="426"/>
        <w:jc w:val="right"/>
        <w:textAlignment w:val="baseline"/>
        <w:rPr>
          <w:i/>
          <w:color w:val="373737"/>
          <w:sz w:val="28"/>
          <w:szCs w:val="28"/>
        </w:rPr>
      </w:pPr>
      <w:r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> Они также любознательны, энергичны и полны надежд.</w:t>
      </w:r>
    </w:p>
    <w:p w:rsidR="00E863BE" w:rsidRPr="00621D99" w:rsidRDefault="00E863BE" w:rsidP="005C5232">
      <w:pPr>
        <w:pStyle w:val="a6"/>
        <w:shd w:val="clear" w:color="auto" w:fill="FFFFFF"/>
        <w:spacing w:before="0" w:beforeAutospacing="0" w:after="0" w:afterAutospacing="0"/>
        <w:ind w:firstLine="426"/>
        <w:jc w:val="right"/>
        <w:textAlignment w:val="baseline"/>
        <w:rPr>
          <w:i/>
          <w:color w:val="373737"/>
          <w:sz w:val="28"/>
          <w:szCs w:val="28"/>
        </w:rPr>
      </w:pPr>
      <w:r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> Их время должно быть временем радости и мира игр, учебы и роста.</w:t>
      </w:r>
    </w:p>
    <w:p w:rsidR="00531FB9" w:rsidRPr="00621D99" w:rsidRDefault="00E863BE" w:rsidP="005C5232">
      <w:pPr>
        <w:pStyle w:val="a6"/>
        <w:shd w:val="clear" w:color="auto" w:fill="FFFFFF"/>
        <w:spacing w:before="0" w:beforeAutospacing="0" w:after="0" w:afterAutospacing="0"/>
        <w:ind w:firstLine="426"/>
        <w:jc w:val="right"/>
        <w:textAlignment w:val="baseline"/>
        <w:rPr>
          <w:i/>
          <w:color w:val="373737"/>
          <w:sz w:val="28"/>
          <w:szCs w:val="28"/>
        </w:rPr>
      </w:pPr>
      <w:r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>Их будущее должно основываться на гармонии и сотрудничестве…»</w:t>
      </w:r>
    </w:p>
    <w:p w:rsidR="00E863BE" w:rsidRPr="00621D99" w:rsidRDefault="00531FB9" w:rsidP="005C523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373737"/>
          <w:sz w:val="28"/>
          <w:szCs w:val="28"/>
        </w:rPr>
      </w:pPr>
      <w:r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E863BE"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Всемирная Декларация об обеспечении </w:t>
      </w:r>
      <w:r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выживания, защиты и развития </w:t>
      </w:r>
      <w:r w:rsidR="00E863BE"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>детей</w:t>
      </w:r>
      <w:r w:rsidRPr="00621D99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E863BE" w:rsidRPr="00621D99" w:rsidRDefault="00E863BE" w:rsidP="005C52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E57CD" w:rsidRPr="00621D99" w:rsidRDefault="003E57CD" w:rsidP="005C52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1D99">
        <w:rPr>
          <w:sz w:val="28"/>
          <w:szCs w:val="28"/>
        </w:rPr>
        <w:t xml:space="preserve">В настоящее время Россия находится в состоянии глобальных перемен. Изменения претерпевает и Российское образование. «Модернизация системы образования является основой экономического роста и социального развития общества…» (Концепция долгосрочного социально-экономического развития РФ на период до 2020г.). Модернизация затрагивает структуру, содержание, технологии воспитания и обучения на всех уровнях образовательной системы. Актуальность создания   программы развития </w:t>
      </w:r>
      <w:r w:rsidR="00F03BDC" w:rsidRPr="00621D99">
        <w:rPr>
          <w:rStyle w:val="a9"/>
          <w:bCs/>
          <w:i w:val="0"/>
          <w:sz w:val="28"/>
          <w:szCs w:val="28"/>
        </w:rPr>
        <w:t>МДОУ «</w:t>
      </w:r>
      <w:r w:rsidRPr="00621D99">
        <w:rPr>
          <w:rStyle w:val="a9"/>
          <w:bCs/>
          <w:i w:val="0"/>
          <w:sz w:val="28"/>
          <w:szCs w:val="28"/>
        </w:rPr>
        <w:t>Д</w:t>
      </w:r>
      <w:r w:rsidR="00E863BE" w:rsidRPr="00621D99">
        <w:rPr>
          <w:rStyle w:val="a9"/>
          <w:bCs/>
          <w:i w:val="0"/>
          <w:sz w:val="28"/>
          <w:szCs w:val="28"/>
        </w:rPr>
        <w:t>етский сад №191</w:t>
      </w:r>
      <w:r w:rsidRPr="00621D99">
        <w:rPr>
          <w:rStyle w:val="a9"/>
          <w:bCs/>
          <w:i w:val="0"/>
          <w:sz w:val="28"/>
          <w:szCs w:val="28"/>
        </w:rPr>
        <w:t>»</w:t>
      </w:r>
      <w:r w:rsidR="00F03BDC" w:rsidRPr="00621D99">
        <w:rPr>
          <w:sz w:val="28"/>
          <w:szCs w:val="28"/>
        </w:rPr>
        <w:t xml:space="preserve"> обусловлена:</w:t>
      </w:r>
    </w:p>
    <w:p w:rsidR="00F30FF7" w:rsidRDefault="003E57CD" w:rsidP="005E774E">
      <w:pPr>
        <w:pStyle w:val="a6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21D99">
        <w:rPr>
          <w:sz w:val="28"/>
          <w:szCs w:val="28"/>
        </w:rPr>
        <w:t xml:space="preserve">изменениями в государственно-политическом устройстве и социально-экономической жизни страны, </w:t>
      </w:r>
    </w:p>
    <w:p w:rsidR="003E57CD" w:rsidRPr="00F30FF7" w:rsidRDefault="00FE3D89" w:rsidP="005E774E">
      <w:pPr>
        <w:pStyle w:val="a6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30FF7">
        <w:rPr>
          <w:sz w:val="28"/>
          <w:szCs w:val="28"/>
        </w:rPr>
        <w:t xml:space="preserve">принятием новойГосударственной программы РФ «Развитие образования» </w:t>
      </w:r>
      <w:r w:rsidR="00D10973" w:rsidRPr="00F30FF7">
        <w:rPr>
          <w:sz w:val="28"/>
          <w:szCs w:val="28"/>
        </w:rPr>
        <w:t>на 2018-2025 годы и Национального</w:t>
      </w:r>
      <w:r w:rsidRPr="00F30FF7">
        <w:rPr>
          <w:sz w:val="28"/>
          <w:szCs w:val="28"/>
        </w:rPr>
        <w:t xml:space="preserve"> проект</w:t>
      </w:r>
      <w:r w:rsidR="00D10973" w:rsidRPr="00F30FF7">
        <w:rPr>
          <w:sz w:val="28"/>
          <w:szCs w:val="28"/>
        </w:rPr>
        <w:t xml:space="preserve">аРФ </w:t>
      </w:r>
      <w:r w:rsidRPr="00F30FF7">
        <w:rPr>
          <w:sz w:val="28"/>
          <w:szCs w:val="28"/>
        </w:rPr>
        <w:t>«Образование»</w:t>
      </w:r>
      <w:r w:rsidR="00D10973" w:rsidRPr="00F30FF7">
        <w:rPr>
          <w:sz w:val="28"/>
          <w:szCs w:val="28"/>
        </w:rPr>
        <w:t>на 2019-2024 г.</w:t>
      </w:r>
    </w:p>
    <w:p w:rsidR="00F03BDC" w:rsidRPr="00621D99" w:rsidRDefault="00F03BDC" w:rsidP="005C523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</w:t>
      </w:r>
    </w:p>
    <w:p w:rsidR="00F03BDC" w:rsidRPr="00621D99" w:rsidRDefault="00F03BDC" w:rsidP="005C523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 города. В современных условиях реформирования образования дошкольное образовательное учреждение представляет собой открытую и развивающуюся систему, в которой ребенок рассматривается как субъект в педагогическом процессе, на развитие которого он активно влияет.</w:t>
      </w:r>
    </w:p>
    <w:p w:rsidR="00F03BDC" w:rsidRPr="00621D99" w:rsidRDefault="00F03BDC" w:rsidP="005C523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(далее ФГОС ДО) определяет успешностьвоспитательно-образовательного процесса через опору на детский опыт обучения, что в широком смысле влечет за собой социальную и культурную включенность детей в него. Исходя из этого, образовательную деятельность следует строить на основе индивидуализированного психолого-педагогического сопровождения каждого воспитанника ДОУ, ориентированного на интересы, возможности ребенка, социальную ситуации его развития и партнерского взаимодействия взрослых с детьми.</w:t>
      </w:r>
    </w:p>
    <w:p w:rsidR="00E863BE" w:rsidRPr="00621D99" w:rsidRDefault="00E863BE" w:rsidP="005C523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E863BE" w:rsidRPr="00621D99" w:rsidRDefault="00E863BE" w:rsidP="005C523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Спектр проблем, стоящих перед современным педагогом, настолько широк, что от него требуется владение информационными технологиями, умение эффективно сотрудничать с другими людьми, полноценно использовать личностные ресурсы, </w:t>
      </w:r>
      <w:r w:rsidRPr="00621D99">
        <w:rPr>
          <w:rFonts w:ascii="Times New Roman" w:hAnsi="Times New Roman"/>
          <w:sz w:val="28"/>
          <w:szCs w:val="28"/>
        </w:rPr>
        <w:lastRenderedPageBreak/>
        <w:t xml:space="preserve">готовность осуществлять собственную образовательную траекторию, обеспечивая успешность и конкурентоспособность. Поэтому подготовка специалистов в области дошкольного образования приобретает особую значимость. «Сегодня востребован не просто воспитатель, а педагог – исследователь, педагог – психолог, педагог – технолог». Педагогам, работающим в условиях модернизации системы образования, предстоит творчески осмыслить новое содержание учебно-воспитательного материала, отыскать более эффективные пути, формы и методы трудового, нравственного, эстетического и физического воспитания. Овладение более высоким уровнем профессионального мастерства рассчитано на высокоразвитое профессиональное мышление, активизацию творческого потенциала педагога. Кроме того, проблема подготовки воспитателя </w:t>
      </w:r>
      <w:r w:rsidR="005A3E3F" w:rsidRPr="00621D99">
        <w:rPr>
          <w:rFonts w:ascii="Times New Roman" w:hAnsi="Times New Roman"/>
          <w:sz w:val="28"/>
          <w:szCs w:val="28"/>
        </w:rPr>
        <w:t>МДОУ к</w:t>
      </w:r>
      <w:r w:rsidRPr="00621D99">
        <w:rPr>
          <w:rFonts w:ascii="Times New Roman" w:hAnsi="Times New Roman"/>
          <w:sz w:val="28"/>
          <w:szCs w:val="28"/>
        </w:rPr>
        <w:t xml:space="preserve"> педагогической деятельности, как к творческому процессу, приобретает в настоящее время особую значимость и остроту.</w:t>
      </w:r>
    </w:p>
    <w:p w:rsidR="003E57CD" w:rsidRPr="00621D99" w:rsidRDefault="003E57CD" w:rsidP="005C5232">
      <w:pPr>
        <w:pStyle w:val="a4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sz w:val="28"/>
          <w:szCs w:val="28"/>
        </w:rPr>
        <w:t>Для этого требуется:</w:t>
      </w:r>
    </w:p>
    <w:p w:rsidR="00F30FF7" w:rsidRDefault="003E57CD" w:rsidP="005E774E">
      <w:pPr>
        <w:pStyle w:val="a4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sz w:val="28"/>
          <w:szCs w:val="28"/>
          <w:shd w:val="clear" w:color="auto" w:fill="FFFFFF"/>
        </w:rPr>
        <w:t xml:space="preserve">расширение комплекса технических средств, представляющих </w:t>
      </w:r>
      <w:r w:rsidR="00CC409B" w:rsidRPr="00621D99">
        <w:rPr>
          <w:rFonts w:ascii="Times New Roman" w:hAnsi="Times New Roman"/>
          <w:sz w:val="28"/>
          <w:szCs w:val="28"/>
          <w:shd w:val="clear" w:color="auto" w:fill="FFFFFF"/>
        </w:rPr>
        <w:t>многокомпонентную информационно</w:t>
      </w:r>
      <w:r w:rsidRPr="00621D99">
        <w:rPr>
          <w:rFonts w:ascii="Times New Roman" w:hAnsi="Times New Roman"/>
          <w:sz w:val="28"/>
          <w:szCs w:val="28"/>
          <w:shd w:val="clear" w:color="auto" w:fill="FFFFFF"/>
        </w:rPr>
        <w:t>-педагогическую среду;</w:t>
      </w:r>
    </w:p>
    <w:p w:rsidR="00F30FF7" w:rsidRDefault="003E57CD" w:rsidP="005E774E">
      <w:pPr>
        <w:pStyle w:val="a4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0FF7">
        <w:rPr>
          <w:rFonts w:ascii="Times New Roman" w:hAnsi="Times New Roman"/>
          <w:sz w:val="28"/>
          <w:szCs w:val="28"/>
          <w:shd w:val="clear" w:color="auto" w:fill="FFFFFF"/>
        </w:rPr>
        <w:t>разработка и внедрение новых педагогических технологий</w:t>
      </w:r>
      <w:r w:rsidR="00CC409B" w:rsidRPr="00F30FF7">
        <w:rPr>
          <w:rFonts w:ascii="Times New Roman" w:hAnsi="Times New Roman"/>
          <w:sz w:val="28"/>
          <w:szCs w:val="28"/>
          <w:shd w:val="clear" w:color="auto" w:fill="FFFFFF"/>
        </w:rPr>
        <w:t>, в том числе информационных</w:t>
      </w:r>
      <w:r w:rsidRPr="00F30FF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E57CD" w:rsidRPr="00F30FF7" w:rsidRDefault="003E57CD" w:rsidP="005E774E">
      <w:pPr>
        <w:pStyle w:val="a4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0FF7">
        <w:rPr>
          <w:rFonts w:ascii="Times New Roman" w:hAnsi="Times New Roman"/>
          <w:sz w:val="28"/>
          <w:szCs w:val="28"/>
          <w:shd w:val="clear" w:color="auto" w:fill="FFFFFF"/>
        </w:rPr>
        <w:t xml:space="preserve">сохранение и укрепление здоровья воспитанников, применение здоровьесберегающих технологий в образовательном процессе </w:t>
      </w:r>
      <w:r w:rsidR="00577123" w:rsidRPr="00F30FF7">
        <w:rPr>
          <w:rFonts w:ascii="Times New Roman" w:hAnsi="Times New Roman"/>
          <w:sz w:val="28"/>
          <w:szCs w:val="28"/>
          <w:shd w:val="clear" w:color="auto" w:fill="FFFFFF"/>
        </w:rPr>
        <w:t>МДОУ</w:t>
      </w:r>
      <w:r w:rsidR="00CC409B" w:rsidRPr="00F30FF7">
        <w:rPr>
          <w:rFonts w:ascii="Times New Roman" w:hAnsi="Times New Roman"/>
          <w:sz w:val="28"/>
          <w:szCs w:val="28"/>
          <w:shd w:val="clear" w:color="auto" w:fill="FFFFFF"/>
        </w:rPr>
        <w:t xml:space="preserve"> «Детский сад №191»</w:t>
      </w:r>
      <w:r w:rsidR="00E863BE" w:rsidRPr="00F30F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C409B" w:rsidRPr="00621D99" w:rsidRDefault="003E57CD" w:rsidP="005C5232">
      <w:pPr>
        <w:pStyle w:val="a4"/>
        <w:ind w:firstLine="568"/>
        <w:jc w:val="both"/>
        <w:rPr>
          <w:rFonts w:ascii="Times New Roman" w:hAnsi="Times New Roman"/>
        </w:rPr>
      </w:pPr>
      <w:r w:rsidRPr="00621D99">
        <w:rPr>
          <w:rFonts w:ascii="Times New Roman" w:hAnsi="Times New Roman"/>
          <w:sz w:val="28"/>
          <w:szCs w:val="28"/>
          <w:shd w:val="clear" w:color="auto" w:fill="FFFFFF"/>
        </w:rPr>
        <w:t>Таким образом, проблему, стоящую перед</w:t>
      </w:r>
      <w:r w:rsidR="00CC409B" w:rsidRPr="00621D99">
        <w:rPr>
          <w:rStyle w:val="a9"/>
          <w:rFonts w:ascii="Times New Roman" w:hAnsi="Times New Roman"/>
          <w:bCs/>
          <w:i w:val="0"/>
          <w:sz w:val="28"/>
          <w:szCs w:val="28"/>
        </w:rPr>
        <w:t>МДОУ «</w:t>
      </w:r>
      <w:r w:rsidR="00E863BE" w:rsidRPr="00621D99">
        <w:rPr>
          <w:rStyle w:val="a9"/>
          <w:rFonts w:ascii="Times New Roman" w:hAnsi="Times New Roman"/>
          <w:bCs/>
          <w:i w:val="0"/>
          <w:sz w:val="28"/>
          <w:szCs w:val="28"/>
        </w:rPr>
        <w:t>Детский сад №191</w:t>
      </w:r>
      <w:r w:rsidRPr="00621D99">
        <w:rPr>
          <w:rStyle w:val="a9"/>
          <w:rFonts w:ascii="Times New Roman" w:hAnsi="Times New Roman"/>
          <w:bCs/>
          <w:i w:val="0"/>
          <w:sz w:val="28"/>
          <w:szCs w:val="28"/>
        </w:rPr>
        <w:t>»</w:t>
      </w:r>
      <w:r w:rsidRPr="00621D99">
        <w:rPr>
          <w:rFonts w:ascii="Times New Roman" w:hAnsi="Times New Roman"/>
          <w:sz w:val="28"/>
          <w:szCs w:val="28"/>
          <w:shd w:val="clear" w:color="auto" w:fill="FFFFFF"/>
        </w:rPr>
        <w:t xml:space="preserve">, можно сформулировать как необходимость повышения качества </w:t>
      </w:r>
      <w:r w:rsidR="00CC409B" w:rsidRPr="00621D99">
        <w:rPr>
          <w:rFonts w:ascii="Times New Roman" w:hAnsi="Times New Roman"/>
          <w:sz w:val="28"/>
          <w:szCs w:val="28"/>
          <w:shd w:val="clear" w:color="auto" w:fill="FFFFFF"/>
        </w:rPr>
        <w:t>образования, динамики</w:t>
      </w:r>
      <w:r w:rsidRPr="00621D99">
        <w:rPr>
          <w:rFonts w:ascii="Times New Roman" w:hAnsi="Times New Roman"/>
          <w:sz w:val="28"/>
          <w:szCs w:val="28"/>
          <w:shd w:val="clear" w:color="auto" w:fill="FFFFFF"/>
        </w:rPr>
        <w:t xml:space="preserve"> инновационного развития за счет актуализации внутреннего потенциала </w:t>
      </w:r>
      <w:r w:rsidR="00CC409B" w:rsidRPr="00621D99">
        <w:rPr>
          <w:rFonts w:ascii="Times New Roman" w:hAnsi="Times New Roman"/>
          <w:sz w:val="28"/>
          <w:szCs w:val="28"/>
          <w:shd w:val="clear" w:color="auto" w:fill="FFFFFF"/>
        </w:rPr>
        <w:t>детского сада</w:t>
      </w:r>
      <w:r w:rsidRPr="00621D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A3E3F" w:rsidRPr="00621D99" w:rsidRDefault="00CC409B" w:rsidP="005C5232">
      <w:pPr>
        <w:pStyle w:val="a4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sz w:val="28"/>
          <w:szCs w:val="28"/>
          <w:shd w:val="clear" w:color="auto" w:fill="FFFFFF"/>
        </w:rPr>
        <w:t>Так же, а</w:t>
      </w:r>
      <w:r w:rsidR="005A3E3F" w:rsidRPr="00621D99">
        <w:rPr>
          <w:rFonts w:ascii="Times New Roman" w:hAnsi="Times New Roman"/>
          <w:sz w:val="28"/>
          <w:szCs w:val="28"/>
          <w:shd w:val="clear" w:color="auto" w:fill="FFFFFF"/>
        </w:rPr>
        <w:t>ктуальность разработки Программы обусловлена пересмотром</w:t>
      </w:r>
      <w:r w:rsidRPr="00621D99"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содержания образования в МДОУ «</w:t>
      </w:r>
      <w:r w:rsidR="005A3E3F" w:rsidRPr="00621D99">
        <w:rPr>
          <w:rFonts w:ascii="Times New Roman" w:hAnsi="Times New Roman"/>
          <w:sz w:val="28"/>
          <w:szCs w:val="28"/>
          <w:shd w:val="clear" w:color="auto" w:fill="FFFFFF"/>
        </w:rPr>
        <w:t>Детский сад №191», разработкой и внедрением новых подходов и педагогических технологий.</w:t>
      </w:r>
    </w:p>
    <w:p w:rsidR="003E57CD" w:rsidRPr="00621D99" w:rsidRDefault="005A3E3F" w:rsidP="005C5232">
      <w:pPr>
        <w:pStyle w:val="a4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sz w:val="28"/>
          <w:szCs w:val="28"/>
          <w:shd w:val="clear" w:color="auto" w:fill="FFFFFF"/>
        </w:rPr>
        <w:t>Программа была разработана исходя из конкретного анализа исходного состояния ДОУ, специфики контингента детей, потребности родителей воспитанников в образовательных услугах.</w:t>
      </w:r>
    </w:p>
    <w:p w:rsidR="00CC409B" w:rsidRDefault="00CC409B" w:rsidP="00621D99">
      <w:pPr>
        <w:pStyle w:val="a4"/>
        <w:spacing w:line="360" w:lineRule="auto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5232" w:rsidRPr="00621D99" w:rsidRDefault="005C5232" w:rsidP="00621D99">
      <w:pPr>
        <w:pStyle w:val="a4"/>
        <w:spacing w:line="360" w:lineRule="auto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0A0A" w:rsidRPr="00621D99" w:rsidRDefault="00492A56" w:rsidP="00565773">
      <w:pPr>
        <w:pStyle w:val="1"/>
        <w:jc w:val="center"/>
        <w:rPr>
          <w:rFonts w:ascii="Times New Roman" w:hAnsi="Times New Roman"/>
        </w:rPr>
      </w:pPr>
      <w:bookmarkStart w:id="5" w:name="_Toc89776514"/>
      <w:r w:rsidRPr="00621D99">
        <w:rPr>
          <w:rFonts w:ascii="Times New Roman" w:hAnsi="Times New Roman"/>
        </w:rPr>
        <w:t>1</w:t>
      </w:r>
      <w:r w:rsidR="00F30A0A" w:rsidRPr="00621D99">
        <w:rPr>
          <w:rFonts w:ascii="Times New Roman" w:hAnsi="Times New Roman"/>
        </w:rPr>
        <w:t>.Информационная справка</w:t>
      </w:r>
      <w:r w:rsidR="000E13BA" w:rsidRPr="00621D99">
        <w:rPr>
          <w:rFonts w:ascii="Times New Roman" w:hAnsi="Times New Roman"/>
        </w:rPr>
        <w:t xml:space="preserve"> об учреждении</w:t>
      </w:r>
      <w:bookmarkEnd w:id="5"/>
    </w:p>
    <w:p w:rsidR="000E7CBF" w:rsidRPr="00621D99" w:rsidRDefault="00492A56" w:rsidP="00565773">
      <w:pPr>
        <w:pStyle w:val="2"/>
        <w:jc w:val="center"/>
        <w:rPr>
          <w:sz w:val="32"/>
          <w:szCs w:val="32"/>
        </w:rPr>
      </w:pPr>
      <w:bookmarkStart w:id="6" w:name="_Toc89776515"/>
      <w:r w:rsidRPr="00621D99">
        <w:rPr>
          <w:sz w:val="32"/>
          <w:szCs w:val="32"/>
        </w:rPr>
        <w:t>1</w:t>
      </w:r>
      <w:r w:rsidR="00F30A0A" w:rsidRPr="00621D99">
        <w:rPr>
          <w:sz w:val="32"/>
          <w:szCs w:val="32"/>
        </w:rPr>
        <w:t>.1. Общие сведения</w:t>
      </w:r>
      <w:r w:rsidR="000E13BA" w:rsidRPr="00621D99">
        <w:rPr>
          <w:sz w:val="32"/>
          <w:szCs w:val="32"/>
        </w:rPr>
        <w:t xml:space="preserve"> об учреждении и контингент детей</w:t>
      </w:r>
      <w:bookmarkEnd w:id="6"/>
    </w:p>
    <w:p w:rsidR="006348D9" w:rsidRPr="00621D99" w:rsidRDefault="006348D9" w:rsidP="00621D99">
      <w:pPr>
        <w:spacing w:after="0"/>
        <w:ind w:firstLine="426"/>
        <w:jc w:val="right"/>
        <w:rPr>
          <w:rFonts w:ascii="Times New Roman" w:hAnsi="Times New Roman"/>
          <w:b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Адрес:</w:t>
      </w:r>
    </w:p>
    <w:p w:rsidR="006348D9" w:rsidRPr="00621D99" w:rsidRDefault="006348D9" w:rsidP="00621D99">
      <w:pPr>
        <w:spacing w:after="0"/>
        <w:ind w:firstLine="426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150051 г. Ярославль</w:t>
      </w: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ул. Космонавтов, д. 26а</w:t>
      </w: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Телефон/факс: (4852) 74-19-77, 24-72-32</w:t>
      </w:r>
    </w:p>
    <w:p w:rsidR="006348D9" w:rsidRPr="00621D99" w:rsidRDefault="00F30FF7" w:rsidP="00621D99">
      <w:pPr>
        <w:spacing w:after="0"/>
        <w:ind w:firstLine="426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Телефон: (</w:t>
      </w:r>
      <w:r w:rsidR="006348D9" w:rsidRPr="00621D9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4852)74-02-99</w:t>
      </w:r>
    </w:p>
    <w:p w:rsidR="006348D9" w:rsidRPr="00621D99" w:rsidRDefault="006348D9" w:rsidP="00621D99">
      <w:pPr>
        <w:spacing w:after="0"/>
        <w:ind w:firstLine="426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E-mail: yarschkind191@yandex.ru</w:t>
      </w:r>
    </w:p>
    <w:p w:rsidR="00CC409B" w:rsidRPr="00621D99" w:rsidRDefault="00CC409B" w:rsidP="00621D99">
      <w:pPr>
        <w:spacing w:after="0" w:line="360" w:lineRule="auto"/>
        <w:ind w:firstLine="5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E7CBF" w:rsidRPr="00621D99" w:rsidRDefault="009B6196" w:rsidP="005C52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hAnsi="Times New Roman"/>
          <w:sz w:val="28"/>
          <w:szCs w:val="28"/>
        </w:rPr>
        <w:lastRenderedPageBreak/>
        <w:t>МДОУ «</w:t>
      </w:r>
      <w:r w:rsidR="00AE093A" w:rsidRPr="00621D99">
        <w:rPr>
          <w:rFonts w:ascii="Times New Roman" w:hAnsi="Times New Roman"/>
          <w:sz w:val="28"/>
          <w:szCs w:val="28"/>
        </w:rPr>
        <w:t xml:space="preserve">Детский сад №191» введён в действие в 1987 году. </w:t>
      </w:r>
    </w:p>
    <w:p w:rsidR="000E7CBF" w:rsidRPr="00621D99" w:rsidRDefault="000E7CBF" w:rsidP="005C52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01.09.1999 года детский сад №191 реорганизован в муниципальное образовательное учреждение начальную школу-детский сад № 191, реализующее программы начального общего и дошкольного образования (Приказ №85 от 01. 09. 1999г.)</w:t>
      </w:r>
    </w:p>
    <w:p w:rsidR="000E7CBF" w:rsidRPr="00621D99" w:rsidRDefault="000E7CBF" w:rsidP="005C52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01.09.2013 года МОУ начальная школа- детский сад изменил тип на </w:t>
      </w:r>
      <w:r w:rsidR="000A6E99"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МДОУ  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детский сад № 191 Приказ № 01-05/199 от 14.03.2013г.</w:t>
      </w:r>
    </w:p>
    <w:p w:rsidR="000E7CBF" w:rsidRPr="00621D99" w:rsidRDefault="000E7CBF" w:rsidP="005C52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10.07.2015 года Муниципальное дошколь</w:t>
      </w:r>
      <w:r w:rsidR="00AE093A"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образовательное учреждение «Детский сад № 191»</w:t>
      </w:r>
    </w:p>
    <w:p w:rsidR="000E663F" w:rsidRPr="00621D99" w:rsidRDefault="000E663F" w:rsidP="005C5232">
      <w:pPr>
        <w:pStyle w:val="31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Здание </w:t>
      </w:r>
      <w:r w:rsidR="000A6E99" w:rsidRPr="00621D99">
        <w:rPr>
          <w:rFonts w:cs="Times New Roman"/>
          <w:sz w:val="28"/>
          <w:szCs w:val="28"/>
        </w:rPr>
        <w:t xml:space="preserve">МДОУ </w:t>
      </w:r>
      <w:r w:rsidRPr="00621D99">
        <w:rPr>
          <w:rFonts w:cs="Times New Roman"/>
          <w:sz w:val="28"/>
          <w:szCs w:val="28"/>
        </w:rPr>
        <w:t xml:space="preserve"> расположено внутри квартала в отдалении от промышленных комплексов, недалеко сосновый бор, т.е. экологическая обстановка удовлетворительная. Территория ограждена металлическим забором. Имеется большое количество зеленых насаждений, разнообразные породы деревьев и кустарников; разбиты цветники, газоны, зеленые лужайки, огород.</w:t>
      </w:r>
    </w:p>
    <w:p w:rsidR="0015327F" w:rsidRPr="00621D99" w:rsidRDefault="000E663F" w:rsidP="005C5232">
      <w:pPr>
        <w:pStyle w:val="31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На территории микроучастка</w:t>
      </w:r>
      <w:r w:rsidR="00581318" w:rsidRPr="00581318">
        <w:rPr>
          <w:rFonts w:cs="Times New Roman"/>
          <w:sz w:val="28"/>
          <w:szCs w:val="28"/>
          <w:lang w:val="ru-RU"/>
        </w:rPr>
        <w:t>МДОУ «Детский сад №191»</w:t>
      </w:r>
      <w:r w:rsidRPr="00621D99">
        <w:rPr>
          <w:rFonts w:cs="Times New Roman"/>
          <w:sz w:val="28"/>
          <w:szCs w:val="28"/>
        </w:rPr>
        <w:t>крупных промышленных предприятий нет. В состав микроучастка</w:t>
      </w:r>
      <w:r w:rsidR="00581318" w:rsidRPr="00581318">
        <w:rPr>
          <w:rFonts w:cs="Times New Roman"/>
          <w:sz w:val="28"/>
          <w:szCs w:val="28"/>
          <w:lang w:val="ru-RU"/>
        </w:rPr>
        <w:t>МДОУ «Детский сад №191»</w:t>
      </w:r>
      <w:r w:rsidRPr="00621D99">
        <w:rPr>
          <w:rFonts w:cs="Times New Roman"/>
          <w:sz w:val="28"/>
          <w:szCs w:val="28"/>
        </w:rPr>
        <w:t>входят детские сады  № 95,112,151,237; средние об</w:t>
      </w:r>
      <w:r w:rsidR="00577123" w:rsidRPr="00621D99">
        <w:rPr>
          <w:rFonts w:cs="Times New Roman"/>
          <w:sz w:val="28"/>
          <w:szCs w:val="28"/>
        </w:rPr>
        <w:t>щеобразовательные школы № 83, 84, 59.</w:t>
      </w:r>
    </w:p>
    <w:p w:rsidR="00367DD6" w:rsidRPr="00621D99" w:rsidRDefault="00367DD6" w:rsidP="005C5232">
      <w:pPr>
        <w:pStyle w:val="31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Детский сад посещает 2</w:t>
      </w:r>
      <w:r w:rsidR="00862E15">
        <w:rPr>
          <w:rFonts w:cs="Times New Roman"/>
          <w:sz w:val="28"/>
          <w:szCs w:val="28"/>
          <w:lang w:val="ru-RU"/>
        </w:rPr>
        <w:t>80</w:t>
      </w:r>
      <w:r w:rsidR="009D3617">
        <w:rPr>
          <w:rFonts w:cs="Times New Roman"/>
          <w:sz w:val="28"/>
          <w:szCs w:val="28"/>
          <w:lang w:val="ru-RU"/>
        </w:rPr>
        <w:t xml:space="preserve">ребёнка </w:t>
      </w:r>
      <w:r w:rsidRPr="00621D99">
        <w:rPr>
          <w:rFonts w:cs="Times New Roman"/>
          <w:sz w:val="28"/>
          <w:szCs w:val="28"/>
        </w:rPr>
        <w:t xml:space="preserve">от </w:t>
      </w:r>
      <w:r w:rsidR="00F30FF7">
        <w:rPr>
          <w:rFonts w:cs="Times New Roman"/>
          <w:sz w:val="28"/>
          <w:szCs w:val="28"/>
          <w:lang w:val="ru-RU"/>
        </w:rPr>
        <w:t>1,5</w:t>
      </w:r>
      <w:r w:rsidRPr="00621D99">
        <w:rPr>
          <w:rFonts w:cs="Times New Roman"/>
          <w:sz w:val="28"/>
          <w:szCs w:val="28"/>
        </w:rPr>
        <w:t xml:space="preserve"> до 7 лет.</w:t>
      </w:r>
    </w:p>
    <w:p w:rsidR="00CC409B" w:rsidRPr="00621D99" w:rsidRDefault="00CC409B" w:rsidP="005C52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В 20</w:t>
      </w:r>
      <w:r w:rsidR="00F30FF7">
        <w:rPr>
          <w:rFonts w:ascii="Times New Roman" w:hAnsi="Times New Roman"/>
          <w:color w:val="000000"/>
          <w:sz w:val="28"/>
          <w:szCs w:val="28"/>
        </w:rPr>
        <w:t>21</w:t>
      </w:r>
      <w:r w:rsidRPr="00621D99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5C5232">
        <w:rPr>
          <w:rFonts w:ascii="Times New Roman" w:hAnsi="Times New Roman"/>
          <w:color w:val="000000"/>
          <w:sz w:val="28"/>
          <w:szCs w:val="28"/>
        </w:rPr>
        <w:t>оду в учреждении функционирует</w:t>
      </w:r>
      <w:r w:rsidRPr="00621D99">
        <w:rPr>
          <w:rFonts w:ascii="Times New Roman" w:hAnsi="Times New Roman"/>
          <w:color w:val="000000"/>
          <w:sz w:val="28"/>
          <w:szCs w:val="28"/>
        </w:rPr>
        <w:t xml:space="preserve"> 11 групп:  </w:t>
      </w:r>
    </w:p>
    <w:p w:rsidR="00F30FF7" w:rsidRDefault="00CC409B" w:rsidP="005E774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1 группа детей раннего возраста (</w:t>
      </w:r>
      <w:r w:rsidR="00F30FF7">
        <w:rPr>
          <w:rFonts w:ascii="Times New Roman" w:hAnsi="Times New Roman"/>
          <w:color w:val="000000"/>
          <w:sz w:val="28"/>
          <w:szCs w:val="28"/>
        </w:rPr>
        <w:t xml:space="preserve">1,5 - </w:t>
      </w:r>
      <w:r w:rsidR="00862E15">
        <w:rPr>
          <w:rFonts w:ascii="Times New Roman" w:hAnsi="Times New Roman"/>
          <w:color w:val="000000"/>
          <w:sz w:val="28"/>
          <w:szCs w:val="28"/>
        </w:rPr>
        <w:t>3</w:t>
      </w:r>
      <w:r w:rsidR="00F30FF7">
        <w:rPr>
          <w:rFonts w:ascii="Times New Roman" w:hAnsi="Times New Roman"/>
          <w:color w:val="000000"/>
          <w:sz w:val="28"/>
          <w:szCs w:val="28"/>
        </w:rPr>
        <w:t xml:space="preserve"> года)</w:t>
      </w:r>
    </w:p>
    <w:p w:rsidR="00CC409B" w:rsidRPr="00621D99" w:rsidRDefault="00F30FF7" w:rsidP="005E774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CC409B" w:rsidRPr="00621D99">
        <w:rPr>
          <w:rFonts w:ascii="Times New Roman" w:hAnsi="Times New Roman"/>
          <w:color w:val="000000"/>
          <w:sz w:val="28"/>
          <w:szCs w:val="28"/>
        </w:rPr>
        <w:t>группа комбинированной направленности для детей раннего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(2-3 года)</w:t>
      </w:r>
      <w:r w:rsidR="00CC409B" w:rsidRPr="00621D99">
        <w:rPr>
          <w:rFonts w:ascii="Times New Roman" w:hAnsi="Times New Roman"/>
          <w:color w:val="000000"/>
          <w:sz w:val="28"/>
          <w:szCs w:val="28"/>
        </w:rPr>
        <w:t xml:space="preserve"> для совместного образования здоровых детей и детей с нарушениями опорно-двигательного аппарата </w:t>
      </w:r>
    </w:p>
    <w:p w:rsidR="00CC409B" w:rsidRPr="00621D99" w:rsidRDefault="00CC409B" w:rsidP="005E774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1 группа детей раннего возраста (2-3 года)</w:t>
      </w:r>
    </w:p>
    <w:p w:rsidR="00CC409B" w:rsidRPr="00581318" w:rsidRDefault="00A245C0" w:rsidP="005E774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C409B" w:rsidRPr="00621D99">
        <w:rPr>
          <w:rFonts w:ascii="Times New Roman" w:hAnsi="Times New Roman"/>
          <w:color w:val="000000"/>
          <w:sz w:val="28"/>
          <w:szCs w:val="28"/>
        </w:rPr>
        <w:t xml:space="preserve"> групп дошкольного возраста (3-7 лет) </w:t>
      </w:r>
    </w:p>
    <w:p w:rsidR="00CC409B" w:rsidRPr="00621D99" w:rsidRDefault="00CC409B" w:rsidP="005C52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Из </w:t>
      </w:r>
      <w:r w:rsidR="00F30FF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 групп дошкольного возраста (от 3 до7 лет):  </w:t>
      </w:r>
    </w:p>
    <w:p w:rsidR="00CC409B" w:rsidRDefault="00CC409B" w:rsidP="005E774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одна группа комбинированной направленности для детей дошкольного возраста для осуществления совместного образования здоровых детей и детей с нарушением опорно-двигательного аппарата (3-4 года)</w:t>
      </w:r>
    </w:p>
    <w:p w:rsidR="00F30FF7" w:rsidRPr="00621D99" w:rsidRDefault="00F30FF7" w:rsidP="005E774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 группа общеразвивающей направленности (3-4 года)</w:t>
      </w:r>
    </w:p>
    <w:p w:rsidR="00F30FF7" w:rsidRDefault="00F30FF7" w:rsidP="005E774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две группы</w:t>
      </w:r>
      <w:r w:rsidR="00CC409B" w:rsidRPr="00621D99">
        <w:rPr>
          <w:rFonts w:ascii="Times New Roman" w:hAnsi="Times New Roman"/>
          <w:color w:val="000000"/>
          <w:sz w:val="28"/>
          <w:szCs w:val="28"/>
        </w:rPr>
        <w:t xml:space="preserve"> комбинированной направленности для детей дошкольного возраста для совместного образования здоровых детей и детей с нарушениями опорно- двигательного аппарата (4-5 лет)</w:t>
      </w:r>
    </w:p>
    <w:p w:rsidR="00F30FF7" w:rsidRPr="00F30FF7" w:rsidRDefault="00F30FF7" w:rsidP="005E774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FF7">
        <w:rPr>
          <w:rFonts w:ascii="Times New Roman" w:hAnsi="Times New Roman"/>
          <w:color w:val="000000"/>
          <w:sz w:val="28"/>
          <w:szCs w:val="28"/>
        </w:rPr>
        <w:t>одна группа комбинированной направленности для детей дошкольного возраста для совместного образования здоровых детей и детей с тяжёлыми нарушениями речи (4-</w:t>
      </w:r>
      <w:r w:rsidR="00A245C0">
        <w:rPr>
          <w:rFonts w:ascii="Times New Roman" w:hAnsi="Times New Roman"/>
          <w:color w:val="000000"/>
          <w:sz w:val="28"/>
          <w:szCs w:val="28"/>
        </w:rPr>
        <w:t>7</w:t>
      </w:r>
      <w:r w:rsidRPr="00F30FF7">
        <w:rPr>
          <w:rFonts w:ascii="Times New Roman" w:hAnsi="Times New Roman"/>
          <w:color w:val="000000"/>
          <w:sz w:val="28"/>
          <w:szCs w:val="28"/>
        </w:rPr>
        <w:t xml:space="preserve"> лет)</w:t>
      </w:r>
    </w:p>
    <w:p w:rsidR="00F30FF7" w:rsidRPr="00621D99" w:rsidRDefault="00A245C0" w:rsidP="005E774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 разновозрастная группа общеразвивающей направленности для детей дошкольного возраста (5-7 лет)</w:t>
      </w:r>
    </w:p>
    <w:p w:rsidR="00CC409B" w:rsidRPr="00621D99" w:rsidRDefault="00CC409B" w:rsidP="005E774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одна группа комбинированной направленности для детей дошкольного возраста для совместного образования здоровых детей и детей </w:t>
      </w:r>
      <w:r w:rsidR="00A245C0" w:rsidRPr="00621D9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45C0" w:rsidRPr="00A245C0">
        <w:rPr>
          <w:rFonts w:ascii="Times New Roman" w:hAnsi="Times New Roman"/>
          <w:color w:val="000000"/>
          <w:sz w:val="28"/>
          <w:szCs w:val="28"/>
        </w:rPr>
        <w:t xml:space="preserve">нарушениями опорно- двигательного аппарата </w:t>
      </w:r>
      <w:r w:rsidRPr="00621D99">
        <w:rPr>
          <w:rFonts w:ascii="Times New Roman" w:hAnsi="Times New Roman"/>
          <w:color w:val="000000"/>
          <w:sz w:val="28"/>
          <w:szCs w:val="28"/>
        </w:rPr>
        <w:t>(5-6 лет)</w:t>
      </w:r>
    </w:p>
    <w:p w:rsidR="00CC409B" w:rsidRPr="00A245C0" w:rsidRDefault="00CC409B" w:rsidP="005E774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одна дошкольная группа комбинированной направленности для здоровых детей и детей с нарушением опорно – двигательного аппарата (с 6 до 7 лет)</w:t>
      </w:r>
    </w:p>
    <w:p w:rsidR="00F30A0A" w:rsidRPr="00621D99" w:rsidRDefault="00F30A0A" w:rsidP="005C5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Режим работы -</w:t>
      </w:r>
      <w:r w:rsidRPr="00621D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21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пятидневный, с 12 часовым пребыванием детей в детском саду (с 7.00 до 19.00ч</w:t>
      </w:r>
      <w:r w:rsidR="00824191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асов</w:t>
      </w: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70C6F" w:rsidRPr="00A245C0" w:rsidRDefault="00F30A0A" w:rsidP="005C5232">
      <w:pPr>
        <w:pStyle w:val="Default"/>
        <w:ind w:firstLine="709"/>
        <w:jc w:val="both"/>
        <w:rPr>
          <w:bCs/>
          <w:sz w:val="28"/>
          <w:szCs w:val="28"/>
          <w:lang w:eastAsia="ru-RU"/>
        </w:rPr>
      </w:pPr>
      <w:r w:rsidRPr="00621D99">
        <w:rPr>
          <w:rFonts w:eastAsia="Times New Roman"/>
          <w:sz w:val="28"/>
          <w:szCs w:val="28"/>
          <w:lang w:eastAsia="ru-RU"/>
        </w:rPr>
        <w:lastRenderedPageBreak/>
        <w:t xml:space="preserve"> В настоящее время </w:t>
      </w:r>
      <w:r w:rsidR="00824191" w:rsidRPr="00621D99">
        <w:rPr>
          <w:rFonts w:eastAsia="Times New Roman"/>
          <w:sz w:val="28"/>
          <w:szCs w:val="28"/>
          <w:lang w:eastAsia="ru-RU"/>
        </w:rPr>
        <w:t xml:space="preserve">МДОУ </w:t>
      </w:r>
      <w:r w:rsidR="00CC409B" w:rsidRPr="00621D99">
        <w:rPr>
          <w:rFonts w:eastAsia="Times New Roman"/>
          <w:sz w:val="28"/>
          <w:szCs w:val="28"/>
          <w:lang w:eastAsia="ru-RU"/>
        </w:rPr>
        <w:t xml:space="preserve">«Детский сад </w:t>
      </w:r>
      <w:r w:rsidR="00824191" w:rsidRPr="00621D99">
        <w:rPr>
          <w:rFonts w:eastAsia="Times New Roman"/>
          <w:sz w:val="28"/>
          <w:szCs w:val="28"/>
          <w:lang w:eastAsia="ru-RU"/>
        </w:rPr>
        <w:t>№</w:t>
      </w:r>
      <w:r w:rsidR="000E7CBF" w:rsidRPr="00621D99">
        <w:rPr>
          <w:rFonts w:eastAsia="Times New Roman"/>
          <w:sz w:val="28"/>
          <w:szCs w:val="28"/>
          <w:lang w:eastAsia="ru-RU"/>
        </w:rPr>
        <w:t xml:space="preserve"> 191</w:t>
      </w:r>
      <w:r w:rsidR="00CC409B" w:rsidRPr="00621D99">
        <w:rPr>
          <w:rFonts w:eastAsia="Times New Roman"/>
          <w:sz w:val="28"/>
          <w:szCs w:val="28"/>
          <w:lang w:eastAsia="ru-RU"/>
        </w:rPr>
        <w:t>»</w:t>
      </w:r>
      <w:r w:rsidRPr="00621D99">
        <w:rPr>
          <w:rFonts w:eastAsia="Times New Roman"/>
          <w:sz w:val="28"/>
          <w:szCs w:val="28"/>
          <w:lang w:eastAsia="ru-RU"/>
        </w:rPr>
        <w:t xml:space="preserve"> представляет собой образовательное учреждение, реализующее основную общеобразовательную программу на основе </w:t>
      </w:r>
      <w:r w:rsidR="00A245C0">
        <w:rPr>
          <w:bCs/>
          <w:sz w:val="28"/>
          <w:szCs w:val="28"/>
          <w:lang w:eastAsia="ru-RU"/>
        </w:rPr>
        <w:t>и</w:t>
      </w:r>
      <w:r w:rsidR="00A245C0" w:rsidRPr="00A245C0">
        <w:rPr>
          <w:bCs/>
          <w:sz w:val="28"/>
          <w:szCs w:val="28"/>
          <w:lang w:eastAsia="ru-RU"/>
        </w:rPr>
        <w:t>нновационной программы дошкольного образования «От рождения до школы» под редакцией Н. Е. Вераксы, Т. С. Комаровой, Э. М. Дорофеевой</w:t>
      </w:r>
      <w:r w:rsidR="00A245C0">
        <w:rPr>
          <w:bCs/>
          <w:sz w:val="28"/>
          <w:szCs w:val="28"/>
          <w:lang w:eastAsia="ru-RU"/>
        </w:rPr>
        <w:t xml:space="preserve"> и рабочей программы воспитания МДОУ «Детский сад №191»</w:t>
      </w:r>
      <w:r w:rsidR="000E7CBF" w:rsidRPr="00621D99">
        <w:rPr>
          <w:rFonts w:eastAsia="Times New Roman"/>
          <w:sz w:val="28"/>
          <w:szCs w:val="28"/>
          <w:lang w:eastAsia="ru-RU"/>
        </w:rPr>
        <w:t xml:space="preserve">. </w:t>
      </w:r>
    </w:p>
    <w:p w:rsidR="00D92674" w:rsidRDefault="00D92674" w:rsidP="005C523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21D99">
        <w:rPr>
          <w:rFonts w:eastAsia="Times New Roman"/>
          <w:sz w:val="28"/>
          <w:szCs w:val="28"/>
          <w:lang w:eastAsia="ru-RU"/>
        </w:rPr>
        <w:t>Так же</w:t>
      </w:r>
      <w:r w:rsidR="00495E69" w:rsidRPr="00621D99">
        <w:rPr>
          <w:rFonts w:eastAsia="Times New Roman"/>
          <w:sz w:val="28"/>
          <w:szCs w:val="28"/>
          <w:lang w:eastAsia="ru-RU"/>
        </w:rPr>
        <w:t>,</w:t>
      </w:r>
      <w:r w:rsidRPr="00621D99">
        <w:rPr>
          <w:rFonts w:eastAsia="Times New Roman"/>
          <w:sz w:val="28"/>
          <w:szCs w:val="28"/>
          <w:lang w:eastAsia="ru-RU"/>
        </w:rPr>
        <w:t xml:space="preserve"> в МДОУ «Детский сад №191» реализуются дополнительные платные образовательные услуги -  кружковая деятельность: «Веселые нотки», «Песочные фантазии», «Грамотей», «Движение и ритм», «Здоровячок».</w:t>
      </w:r>
    </w:p>
    <w:p w:rsidR="009D34E7" w:rsidRPr="00621D99" w:rsidRDefault="009D34E7" w:rsidP="00621D99">
      <w:pPr>
        <w:pStyle w:val="Default"/>
        <w:spacing w:line="360" w:lineRule="auto"/>
        <w:ind w:firstLine="568"/>
        <w:jc w:val="both"/>
        <w:rPr>
          <w:rFonts w:eastAsia="Times New Roman"/>
          <w:sz w:val="28"/>
          <w:szCs w:val="28"/>
          <w:lang w:eastAsia="ru-RU"/>
        </w:rPr>
      </w:pPr>
    </w:p>
    <w:p w:rsidR="00AE093A" w:rsidRPr="00565773" w:rsidRDefault="00492A56" w:rsidP="00565773">
      <w:pPr>
        <w:pStyle w:val="2"/>
        <w:jc w:val="center"/>
        <w:rPr>
          <w:sz w:val="32"/>
          <w:szCs w:val="32"/>
        </w:rPr>
      </w:pPr>
      <w:bookmarkStart w:id="7" w:name="_Toc89776516"/>
      <w:r w:rsidRPr="00565773">
        <w:rPr>
          <w:sz w:val="32"/>
          <w:szCs w:val="32"/>
        </w:rPr>
        <w:t>1</w:t>
      </w:r>
      <w:r w:rsidR="00970C6F" w:rsidRPr="00565773">
        <w:rPr>
          <w:sz w:val="32"/>
          <w:szCs w:val="32"/>
        </w:rPr>
        <w:t xml:space="preserve">.2. </w:t>
      </w:r>
      <w:r w:rsidR="0011682E" w:rsidRPr="00565773">
        <w:rPr>
          <w:sz w:val="32"/>
          <w:szCs w:val="32"/>
        </w:rPr>
        <w:t>Текущее ресурсное обеспечение детского сада</w:t>
      </w:r>
      <w:bookmarkEnd w:id="7"/>
    </w:p>
    <w:p w:rsidR="00AE093A" w:rsidRPr="00565773" w:rsidRDefault="00492A56" w:rsidP="00565773">
      <w:pPr>
        <w:pStyle w:val="3"/>
        <w:jc w:val="center"/>
        <w:rPr>
          <w:rFonts w:ascii="Times New Roman" w:hAnsi="Times New Roman"/>
          <w:sz w:val="32"/>
          <w:szCs w:val="32"/>
        </w:rPr>
      </w:pPr>
      <w:bookmarkStart w:id="8" w:name="_Toc89776517"/>
      <w:r w:rsidRPr="00565773">
        <w:rPr>
          <w:rFonts w:ascii="Times New Roman" w:hAnsi="Times New Roman"/>
          <w:sz w:val="32"/>
          <w:szCs w:val="32"/>
        </w:rPr>
        <w:t>1</w:t>
      </w:r>
      <w:r w:rsidR="00970C6F" w:rsidRPr="00565773">
        <w:rPr>
          <w:rFonts w:ascii="Times New Roman" w:hAnsi="Times New Roman"/>
          <w:sz w:val="32"/>
          <w:szCs w:val="32"/>
        </w:rPr>
        <w:t xml:space="preserve">.2.1. </w:t>
      </w:r>
      <w:r w:rsidR="000E663F" w:rsidRPr="00565773">
        <w:rPr>
          <w:rFonts w:ascii="Times New Roman" w:hAnsi="Times New Roman"/>
          <w:sz w:val="32"/>
          <w:szCs w:val="32"/>
        </w:rPr>
        <w:t>Анализ кадровых  ресурсов</w:t>
      </w:r>
      <w:r w:rsidR="00AE093A" w:rsidRPr="00565773">
        <w:rPr>
          <w:rFonts w:ascii="Times New Roman" w:hAnsi="Times New Roman"/>
          <w:sz w:val="32"/>
          <w:szCs w:val="32"/>
        </w:rPr>
        <w:t>:</w:t>
      </w:r>
      <w:bookmarkEnd w:id="8"/>
    </w:p>
    <w:p w:rsidR="00AE093A" w:rsidRPr="00621D99" w:rsidRDefault="00AE093A" w:rsidP="005C5232">
      <w:pPr>
        <w:pStyle w:val="Default"/>
        <w:ind w:firstLine="425"/>
        <w:jc w:val="both"/>
        <w:rPr>
          <w:sz w:val="28"/>
          <w:szCs w:val="28"/>
        </w:rPr>
      </w:pPr>
      <w:r w:rsidRPr="00621D99">
        <w:rPr>
          <w:sz w:val="28"/>
          <w:szCs w:val="28"/>
        </w:rPr>
        <w:t xml:space="preserve">Педагогический коллектив, обеспечивающий развитие, воспитание и образование детей состоит из </w:t>
      </w:r>
      <w:r w:rsidR="00A245C0">
        <w:rPr>
          <w:sz w:val="28"/>
          <w:szCs w:val="28"/>
        </w:rPr>
        <w:t>2</w:t>
      </w:r>
      <w:r w:rsidR="005E4EB3">
        <w:rPr>
          <w:sz w:val="28"/>
          <w:szCs w:val="28"/>
        </w:rPr>
        <w:t>8</w:t>
      </w:r>
      <w:r w:rsidR="00495E69" w:rsidRPr="00621D99">
        <w:rPr>
          <w:sz w:val="28"/>
          <w:szCs w:val="28"/>
        </w:rPr>
        <w:t xml:space="preserve"> сотрудников</w:t>
      </w:r>
      <w:r w:rsidRPr="00621D99">
        <w:rPr>
          <w:sz w:val="28"/>
          <w:szCs w:val="28"/>
        </w:rPr>
        <w:t xml:space="preserve">. </w:t>
      </w:r>
    </w:p>
    <w:p w:rsidR="005C5F7D" w:rsidRPr="00621D99" w:rsidRDefault="00AE093A" w:rsidP="005C5232">
      <w:pPr>
        <w:pStyle w:val="Default"/>
        <w:ind w:firstLine="425"/>
        <w:jc w:val="both"/>
        <w:rPr>
          <w:sz w:val="28"/>
          <w:szCs w:val="28"/>
        </w:rPr>
      </w:pPr>
      <w:r w:rsidRPr="00621D99">
        <w:rPr>
          <w:sz w:val="28"/>
          <w:szCs w:val="28"/>
        </w:rPr>
        <w:t>Педагогический коллектив стабильный, работоспособный, инициати</w:t>
      </w:r>
      <w:r w:rsidR="005C5F7D" w:rsidRPr="00621D99">
        <w:rPr>
          <w:sz w:val="28"/>
          <w:szCs w:val="28"/>
        </w:rPr>
        <w:t xml:space="preserve">вный. </w:t>
      </w:r>
    </w:p>
    <w:p w:rsidR="00AE093A" w:rsidRPr="00621D99" w:rsidRDefault="005C5F7D" w:rsidP="005C5232">
      <w:pPr>
        <w:pStyle w:val="Default"/>
        <w:ind w:firstLine="425"/>
        <w:jc w:val="both"/>
        <w:rPr>
          <w:sz w:val="28"/>
          <w:szCs w:val="28"/>
        </w:rPr>
      </w:pPr>
      <w:r w:rsidRPr="00621D99">
        <w:rPr>
          <w:sz w:val="28"/>
          <w:szCs w:val="28"/>
        </w:rPr>
        <w:t xml:space="preserve">В </w:t>
      </w:r>
      <w:r w:rsidR="00581318" w:rsidRPr="00581318">
        <w:rPr>
          <w:sz w:val="28"/>
          <w:szCs w:val="28"/>
        </w:rPr>
        <w:t>МДОУ «Детский сад №191»</w:t>
      </w:r>
      <w:r w:rsidR="00824191" w:rsidRPr="00621D99">
        <w:rPr>
          <w:sz w:val="28"/>
          <w:szCs w:val="28"/>
        </w:rPr>
        <w:t xml:space="preserve"> работают</w:t>
      </w:r>
      <w:r w:rsidR="006D5804" w:rsidRPr="00621D99">
        <w:rPr>
          <w:sz w:val="28"/>
          <w:szCs w:val="28"/>
        </w:rPr>
        <w:t>:</w:t>
      </w:r>
    </w:p>
    <w:p w:rsidR="005C5F7D" w:rsidRPr="00621D99" w:rsidRDefault="005C5F7D" w:rsidP="00A45DE4">
      <w:pPr>
        <w:pStyle w:val="Standard"/>
        <w:numPr>
          <w:ilvl w:val="0"/>
          <w:numId w:val="7"/>
        </w:numPr>
        <w:ind w:left="0" w:firstLine="425"/>
        <w:contextualSpacing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1 </w:t>
      </w:r>
      <w:r w:rsidR="006D5804" w:rsidRPr="00621D99">
        <w:rPr>
          <w:rFonts w:cs="Times New Roman"/>
          <w:sz w:val="28"/>
          <w:szCs w:val="28"/>
        </w:rPr>
        <w:t>заведующий</w:t>
      </w:r>
      <w:r w:rsidRPr="00621D99">
        <w:rPr>
          <w:rFonts w:cs="Times New Roman"/>
          <w:sz w:val="28"/>
          <w:szCs w:val="28"/>
        </w:rPr>
        <w:t xml:space="preserve">, </w:t>
      </w:r>
    </w:p>
    <w:p w:rsidR="005C5F7D" w:rsidRPr="00621D99" w:rsidRDefault="005C5F7D" w:rsidP="00A45DE4">
      <w:pPr>
        <w:pStyle w:val="Standard"/>
        <w:numPr>
          <w:ilvl w:val="0"/>
          <w:numId w:val="7"/>
        </w:numPr>
        <w:ind w:left="0" w:firstLine="425"/>
        <w:contextualSpacing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1 старший воспитатель, </w:t>
      </w:r>
    </w:p>
    <w:p w:rsidR="00AE093A" w:rsidRPr="00621D99" w:rsidRDefault="005E4EB3" w:rsidP="00A45DE4">
      <w:pPr>
        <w:pStyle w:val="Default"/>
        <w:numPr>
          <w:ilvl w:val="0"/>
          <w:numId w:val="7"/>
        </w:numPr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музыкальный руководитель</w:t>
      </w:r>
      <w:r w:rsidR="00AE093A" w:rsidRPr="00621D99">
        <w:rPr>
          <w:sz w:val="28"/>
          <w:szCs w:val="28"/>
        </w:rPr>
        <w:t xml:space="preserve">, </w:t>
      </w:r>
    </w:p>
    <w:p w:rsidR="00824191" w:rsidRPr="00621D99" w:rsidRDefault="00AE093A" w:rsidP="00A45DE4">
      <w:pPr>
        <w:pStyle w:val="Default"/>
        <w:numPr>
          <w:ilvl w:val="0"/>
          <w:numId w:val="7"/>
        </w:numPr>
        <w:ind w:left="0" w:firstLine="425"/>
        <w:contextualSpacing/>
        <w:jc w:val="both"/>
        <w:rPr>
          <w:sz w:val="28"/>
          <w:szCs w:val="28"/>
        </w:rPr>
      </w:pPr>
      <w:r w:rsidRPr="00621D99">
        <w:rPr>
          <w:sz w:val="28"/>
          <w:szCs w:val="28"/>
        </w:rPr>
        <w:t>1 учитель-логопед,</w:t>
      </w:r>
    </w:p>
    <w:p w:rsidR="00AE093A" w:rsidRDefault="00AE093A" w:rsidP="00A45DE4">
      <w:pPr>
        <w:pStyle w:val="Default"/>
        <w:numPr>
          <w:ilvl w:val="0"/>
          <w:numId w:val="7"/>
        </w:numPr>
        <w:ind w:left="0" w:firstLine="425"/>
        <w:jc w:val="both"/>
        <w:rPr>
          <w:color w:val="auto"/>
          <w:sz w:val="28"/>
          <w:szCs w:val="28"/>
        </w:rPr>
      </w:pPr>
      <w:r w:rsidRPr="00621D99">
        <w:rPr>
          <w:sz w:val="28"/>
          <w:szCs w:val="28"/>
        </w:rPr>
        <w:t xml:space="preserve">1 </w:t>
      </w:r>
      <w:r w:rsidRPr="00621D99">
        <w:rPr>
          <w:color w:val="auto"/>
          <w:sz w:val="28"/>
          <w:szCs w:val="28"/>
        </w:rPr>
        <w:t xml:space="preserve">педагог-психолог, </w:t>
      </w:r>
    </w:p>
    <w:p w:rsidR="005E4EB3" w:rsidRPr="00621D99" w:rsidRDefault="005E4EB3" w:rsidP="00A45DE4">
      <w:pPr>
        <w:pStyle w:val="Default"/>
        <w:numPr>
          <w:ilvl w:val="0"/>
          <w:numId w:val="7"/>
        </w:numPr>
        <w:ind w:left="0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учитель дефектолог,</w:t>
      </w:r>
    </w:p>
    <w:p w:rsidR="00AE093A" w:rsidRPr="00621D99" w:rsidRDefault="00AE093A" w:rsidP="00A45DE4">
      <w:pPr>
        <w:pStyle w:val="Default"/>
        <w:numPr>
          <w:ilvl w:val="0"/>
          <w:numId w:val="7"/>
        </w:numPr>
        <w:ind w:left="0" w:firstLine="425"/>
        <w:jc w:val="both"/>
        <w:rPr>
          <w:color w:val="auto"/>
          <w:sz w:val="28"/>
          <w:szCs w:val="28"/>
        </w:rPr>
      </w:pPr>
      <w:r w:rsidRPr="00621D99">
        <w:rPr>
          <w:color w:val="auto"/>
          <w:sz w:val="28"/>
          <w:szCs w:val="28"/>
        </w:rPr>
        <w:t xml:space="preserve">2 инструктора по физической культуре. </w:t>
      </w:r>
    </w:p>
    <w:p w:rsidR="009D34E7" w:rsidRDefault="009D34E7" w:rsidP="005C5232">
      <w:pPr>
        <w:pStyle w:val="Default"/>
        <w:ind w:firstLine="425"/>
        <w:jc w:val="center"/>
        <w:rPr>
          <w:b/>
          <w:iCs/>
          <w:color w:val="FF0000"/>
          <w:sz w:val="28"/>
          <w:szCs w:val="28"/>
        </w:rPr>
      </w:pPr>
    </w:p>
    <w:p w:rsidR="009D34E7" w:rsidRDefault="009D34E7" w:rsidP="009D34E7">
      <w:pPr>
        <w:pStyle w:val="Default"/>
        <w:spacing w:line="276" w:lineRule="auto"/>
        <w:ind w:firstLine="426"/>
        <w:jc w:val="center"/>
        <w:rPr>
          <w:b/>
          <w:iCs/>
          <w:color w:val="FF0000"/>
          <w:sz w:val="28"/>
          <w:szCs w:val="28"/>
        </w:rPr>
      </w:pPr>
    </w:p>
    <w:p w:rsidR="00367DD6" w:rsidRPr="00AB5D52" w:rsidRDefault="00367DD6" w:rsidP="009D34E7">
      <w:pPr>
        <w:pStyle w:val="Default"/>
        <w:spacing w:line="276" w:lineRule="auto"/>
        <w:ind w:firstLine="426"/>
        <w:jc w:val="center"/>
        <w:rPr>
          <w:b/>
          <w:iCs/>
          <w:sz w:val="28"/>
          <w:szCs w:val="28"/>
        </w:rPr>
      </w:pPr>
      <w:r w:rsidRPr="00AB5D52">
        <w:rPr>
          <w:b/>
          <w:iCs/>
          <w:sz w:val="28"/>
          <w:szCs w:val="28"/>
        </w:rPr>
        <w:t>Анализ кадрового обеспечения МДОУ «Детский сад №191»</w:t>
      </w:r>
    </w:p>
    <w:p w:rsidR="00367DD6" w:rsidRPr="00AB5D52" w:rsidRDefault="00367DD6" w:rsidP="00621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D52">
        <w:rPr>
          <w:rFonts w:ascii="Times New Roman" w:hAnsi="Times New Roman"/>
          <w:b/>
          <w:color w:val="000000"/>
          <w:sz w:val="28"/>
          <w:szCs w:val="28"/>
        </w:rPr>
        <w:t>Возраст педагогов</w:t>
      </w:r>
    </w:p>
    <w:tbl>
      <w:tblPr>
        <w:tblW w:w="909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7"/>
        <w:gridCol w:w="1954"/>
        <w:gridCol w:w="6"/>
        <w:gridCol w:w="1559"/>
        <w:gridCol w:w="11"/>
        <w:gridCol w:w="981"/>
        <w:gridCol w:w="12"/>
        <w:gridCol w:w="839"/>
        <w:gridCol w:w="11"/>
        <w:gridCol w:w="1406"/>
        <w:gridCol w:w="12"/>
      </w:tblGrid>
      <w:tr w:rsidR="005E4EB3" w:rsidRPr="00AB5D52" w:rsidTr="005E4EB3">
        <w:trPr>
          <w:gridAfter w:val="1"/>
          <w:wAfter w:w="12" w:type="dxa"/>
          <w:trHeight w:val="1199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            </w:t>
            </w:r>
          </w:p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педагогов</w:t>
            </w:r>
          </w:p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кол-во педагогов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До 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До 40</w:t>
            </w:r>
          </w:p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До 50</w:t>
            </w:r>
          </w:p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Старше 50</w:t>
            </w:r>
          </w:p>
          <w:p w:rsidR="005E4EB3" w:rsidRPr="00AB5D52" w:rsidRDefault="005E4EB3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20A32" w:rsidRPr="00AB5D52" w:rsidTr="00E20A32">
        <w:trPr>
          <w:trHeight w:val="399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5E4E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5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2020-2021 уч. г. 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5E4E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20A32" w:rsidRPr="00AB5D52" w:rsidTr="00B073D1">
        <w:trPr>
          <w:trHeight w:val="279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5E4E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2021-2022 уч. г.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A32" w:rsidRPr="00AB5D52" w:rsidRDefault="00E20A32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367DD6" w:rsidRPr="005E4EB3" w:rsidRDefault="00367DD6" w:rsidP="00621D99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BF4F0E" w:rsidRPr="005E4EB3" w:rsidRDefault="00BF4F0E" w:rsidP="00621D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7DD6" w:rsidRPr="00AB5D52" w:rsidRDefault="00367DD6" w:rsidP="00621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D52">
        <w:rPr>
          <w:rFonts w:ascii="Times New Roman" w:hAnsi="Times New Roman"/>
          <w:b/>
          <w:color w:val="000000"/>
          <w:sz w:val="28"/>
          <w:szCs w:val="28"/>
        </w:rPr>
        <w:t>Стажевые показатели</w:t>
      </w:r>
    </w:p>
    <w:tbl>
      <w:tblPr>
        <w:tblW w:w="91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53"/>
        <w:gridCol w:w="1310"/>
        <w:gridCol w:w="993"/>
        <w:gridCol w:w="992"/>
        <w:gridCol w:w="958"/>
        <w:gridCol w:w="1497"/>
      </w:tblGrid>
      <w:tr w:rsidR="00367DD6" w:rsidRPr="00AB5D52" w:rsidTr="00581318">
        <w:trPr>
          <w:trHeight w:val="1198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стаж </w:t>
            </w:r>
          </w:p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работы</w:t>
            </w:r>
          </w:p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кол-во педагогов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5-10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10-20</w:t>
            </w:r>
          </w:p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Более 20</w:t>
            </w:r>
          </w:p>
          <w:p w:rsidR="00367DD6" w:rsidRPr="00AB5D52" w:rsidRDefault="00367DD6" w:rsidP="00621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20A32" w:rsidRPr="00AB5D52" w:rsidTr="00581318">
        <w:trPr>
          <w:trHeight w:val="367"/>
          <w:jc w:val="center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5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2020-2021 уч. г.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20A32" w:rsidRPr="00AB5D52" w:rsidTr="00581318">
        <w:trPr>
          <w:trHeight w:val="302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2021-2022 уч.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A32" w:rsidRPr="00AB5D52" w:rsidRDefault="00E20A32" w:rsidP="00E20A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E20A32" w:rsidRDefault="00E20A32" w:rsidP="00621D99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367DD6" w:rsidRPr="00AB5D52" w:rsidRDefault="00367DD6" w:rsidP="00621D99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9" w:name="_Toc89776518"/>
      <w:r w:rsidRPr="00AB5D52">
        <w:rPr>
          <w:rFonts w:ascii="Times New Roman" w:hAnsi="Times New Roman"/>
          <w:color w:val="000000"/>
          <w:sz w:val="28"/>
          <w:szCs w:val="28"/>
          <w:lang w:val="ru-RU"/>
        </w:rPr>
        <w:t>Образовательный уровень</w:t>
      </w:r>
      <w:bookmarkEnd w:id="9"/>
    </w:p>
    <w:tbl>
      <w:tblPr>
        <w:tblW w:w="7409" w:type="dxa"/>
        <w:tblInd w:w="1104" w:type="dxa"/>
        <w:tblCellMar>
          <w:top w:w="11" w:type="dxa"/>
          <w:left w:w="8" w:type="dxa"/>
          <w:right w:w="64" w:type="dxa"/>
        </w:tblCellMar>
        <w:tblLook w:val="04A0"/>
      </w:tblPr>
      <w:tblGrid>
        <w:gridCol w:w="1004"/>
        <w:gridCol w:w="1134"/>
        <w:gridCol w:w="1276"/>
        <w:gridCol w:w="1418"/>
        <w:gridCol w:w="1417"/>
        <w:gridCol w:w="1160"/>
      </w:tblGrid>
      <w:tr w:rsidR="00D5399F" w:rsidRPr="00AB5D52" w:rsidTr="00636B79">
        <w:trPr>
          <w:cantSplit/>
          <w:trHeight w:val="2573"/>
        </w:trPr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Численный состав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Высшее </w:t>
            </w:r>
          </w:p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образование</w:t>
            </w:r>
          </w:p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Высшее непрофильное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Среднее специальное педагогическое образование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Среднее профессиональное образование, курсы медсестер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Среднее специальное непрофильное </w:t>
            </w:r>
          </w:p>
        </w:tc>
      </w:tr>
      <w:tr w:rsidR="00D5399F" w:rsidRPr="00AB5D52" w:rsidTr="00636B79">
        <w:trPr>
          <w:trHeight w:val="745"/>
        </w:trPr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367DD6" w:rsidRPr="005E4EB3" w:rsidRDefault="00367DD6" w:rsidP="00621D99">
      <w:pPr>
        <w:pStyle w:val="1"/>
        <w:spacing w:before="0" w:after="0" w:line="240" w:lineRule="auto"/>
        <w:rPr>
          <w:rFonts w:ascii="Times New Roman" w:hAnsi="Times New Roman"/>
          <w:color w:val="FF0000"/>
        </w:rPr>
      </w:pPr>
    </w:p>
    <w:p w:rsidR="00367DD6" w:rsidRPr="00AB5D52" w:rsidRDefault="00D5399F" w:rsidP="00621D99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0" w:name="_Toc89776519"/>
      <w:r w:rsidRPr="00AB5D52">
        <w:rPr>
          <w:rFonts w:ascii="Times New Roman" w:hAnsi="Times New Roman"/>
          <w:color w:val="000000"/>
          <w:sz w:val="28"/>
          <w:szCs w:val="28"/>
          <w:lang w:val="ru-RU"/>
        </w:rPr>
        <w:t xml:space="preserve">Уровень квалификации на </w:t>
      </w:r>
      <w:r w:rsidR="00862E15">
        <w:rPr>
          <w:rFonts w:ascii="Times New Roman" w:hAnsi="Times New Roman"/>
          <w:color w:val="000000"/>
          <w:sz w:val="28"/>
          <w:szCs w:val="28"/>
          <w:lang w:val="ru-RU"/>
        </w:rPr>
        <w:t xml:space="preserve">декабрь </w:t>
      </w:r>
      <w:r w:rsidRPr="00AB5D52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5C5232" w:rsidRPr="00AB5D52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Pr="00AB5D52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</w:t>
      </w:r>
      <w:bookmarkEnd w:id="10"/>
    </w:p>
    <w:tbl>
      <w:tblPr>
        <w:tblW w:w="9383" w:type="dxa"/>
        <w:tblInd w:w="133" w:type="dxa"/>
        <w:tblCellMar>
          <w:top w:w="10" w:type="dxa"/>
          <w:left w:w="160" w:type="dxa"/>
          <w:right w:w="90" w:type="dxa"/>
        </w:tblCellMar>
        <w:tblLook w:val="04A0"/>
      </w:tblPr>
      <w:tblGrid>
        <w:gridCol w:w="4810"/>
        <w:gridCol w:w="4573"/>
      </w:tblGrid>
      <w:tr w:rsidR="005C5232" w:rsidRPr="00AB5D52" w:rsidTr="00BF4F0E">
        <w:trPr>
          <w:trHeight w:val="332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862E15" w:rsidP="00862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5C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7DD6" w:rsidRPr="00AB5D52" w:rsidTr="00BF4F0E">
        <w:trPr>
          <w:trHeight w:val="332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862E15" w:rsidRDefault="00862E15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67DD6" w:rsidRPr="00AB5D52" w:rsidTr="00BF4F0E">
        <w:trPr>
          <w:trHeight w:val="333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862E15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367DD6" w:rsidRPr="00AB5D52" w:rsidTr="00BF4F0E">
        <w:trPr>
          <w:trHeight w:val="336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367DD6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7DD6" w:rsidRPr="00AB5D52" w:rsidRDefault="00E21408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21408" w:rsidRPr="00AB5D52" w:rsidRDefault="00E21408" w:rsidP="00621D99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/>
        </w:rPr>
      </w:pPr>
    </w:p>
    <w:p w:rsidR="00367DD6" w:rsidRPr="00AB5D52" w:rsidRDefault="00367DD6" w:rsidP="005C5232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b/>
          <w:color w:val="000000"/>
          <w:sz w:val="28"/>
          <w:szCs w:val="28"/>
        </w:rPr>
        <w:t>Вывод:</w:t>
      </w:r>
      <w:r w:rsidRPr="00AB5D52">
        <w:rPr>
          <w:rFonts w:ascii="Times New Roman" w:hAnsi="Times New Roman"/>
          <w:color w:val="000000"/>
          <w:sz w:val="28"/>
          <w:szCs w:val="28"/>
        </w:rPr>
        <w:t xml:space="preserve"> Образовательный уровень по-прежнему высокий – </w:t>
      </w:r>
      <w:r w:rsidR="00E21408" w:rsidRPr="00AB5D52">
        <w:rPr>
          <w:rFonts w:ascii="Times New Roman" w:hAnsi="Times New Roman"/>
          <w:color w:val="000000"/>
          <w:sz w:val="28"/>
          <w:szCs w:val="28"/>
        </w:rPr>
        <w:t>75</w:t>
      </w:r>
      <w:r w:rsidRPr="00AB5D52">
        <w:rPr>
          <w:rFonts w:ascii="Times New Roman" w:hAnsi="Times New Roman"/>
          <w:color w:val="000000"/>
          <w:sz w:val="28"/>
          <w:szCs w:val="28"/>
        </w:rPr>
        <w:t xml:space="preserve">% воспитателей и специалистов имеют высшее профессиональное образование; </w:t>
      </w:r>
      <w:r w:rsidR="00E21408" w:rsidRPr="00AB5D52">
        <w:rPr>
          <w:rFonts w:ascii="Times New Roman" w:hAnsi="Times New Roman"/>
          <w:color w:val="000000"/>
          <w:sz w:val="28"/>
          <w:szCs w:val="28"/>
        </w:rPr>
        <w:t>25%</w:t>
      </w:r>
      <w:r w:rsidRPr="00AB5D52">
        <w:rPr>
          <w:rFonts w:ascii="Times New Roman" w:hAnsi="Times New Roman"/>
          <w:color w:val="000000"/>
          <w:sz w:val="28"/>
          <w:szCs w:val="28"/>
        </w:rPr>
        <w:t xml:space="preserve"> среднее профессиональное образование. По квалификации: 93,4 % педагогов аттестованы на квалификационные категории, по сравнению с предыдущим годом повысился уровень квалификации педагогов по сравнению с 20</w:t>
      </w:r>
      <w:r w:rsidR="00E21408" w:rsidRPr="00AB5D52">
        <w:rPr>
          <w:rFonts w:ascii="Times New Roman" w:hAnsi="Times New Roman"/>
          <w:color w:val="000000"/>
          <w:sz w:val="28"/>
          <w:szCs w:val="28"/>
        </w:rPr>
        <w:t>20</w:t>
      </w:r>
      <w:r w:rsidRPr="00AB5D52">
        <w:rPr>
          <w:rFonts w:ascii="Times New Roman" w:hAnsi="Times New Roman"/>
          <w:color w:val="000000"/>
          <w:sz w:val="28"/>
          <w:szCs w:val="28"/>
        </w:rPr>
        <w:t xml:space="preserve"> г. на 13,7 %. Свой образовательный уровень на курсах повышения квалификации повысили </w:t>
      </w:r>
      <w:r w:rsidR="00E21408" w:rsidRPr="00AB5D52">
        <w:rPr>
          <w:rFonts w:ascii="Times New Roman" w:hAnsi="Times New Roman"/>
          <w:color w:val="000000"/>
          <w:sz w:val="28"/>
          <w:szCs w:val="28"/>
        </w:rPr>
        <w:t>9</w:t>
      </w:r>
      <w:r w:rsidRPr="00AB5D52">
        <w:rPr>
          <w:rFonts w:ascii="Times New Roman" w:hAnsi="Times New Roman"/>
          <w:color w:val="000000"/>
          <w:sz w:val="28"/>
          <w:szCs w:val="28"/>
        </w:rPr>
        <w:t xml:space="preserve"> педагогов. </w:t>
      </w:r>
    </w:p>
    <w:p w:rsidR="00F01E98" w:rsidRPr="00A96AF7" w:rsidRDefault="00BF4F0E" w:rsidP="00A96AF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ab/>
      </w:r>
      <w:r w:rsidR="00367DD6" w:rsidRPr="00AB5D52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в </w:t>
      </w:r>
      <w:r w:rsidR="00581318" w:rsidRPr="00AB5D52">
        <w:rPr>
          <w:rFonts w:ascii="Times New Roman" w:hAnsi="Times New Roman"/>
          <w:color w:val="000000"/>
          <w:sz w:val="28"/>
          <w:szCs w:val="28"/>
        </w:rPr>
        <w:t>М</w:t>
      </w:r>
      <w:r w:rsidR="00367DD6" w:rsidRPr="00AB5D52">
        <w:rPr>
          <w:rFonts w:ascii="Times New Roman" w:hAnsi="Times New Roman"/>
          <w:color w:val="000000"/>
          <w:sz w:val="28"/>
          <w:szCs w:val="28"/>
        </w:rPr>
        <w:t xml:space="preserve">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</w:t>
      </w:r>
      <w:r w:rsidR="00581318" w:rsidRPr="00AB5D52">
        <w:rPr>
          <w:rFonts w:ascii="Times New Roman" w:hAnsi="Times New Roman"/>
          <w:color w:val="000000"/>
          <w:sz w:val="28"/>
          <w:szCs w:val="28"/>
        </w:rPr>
        <w:t>М</w:t>
      </w:r>
      <w:r w:rsidR="00367DD6" w:rsidRPr="00AB5D52">
        <w:rPr>
          <w:rFonts w:ascii="Times New Roman" w:hAnsi="Times New Roman"/>
          <w:color w:val="000000"/>
          <w:sz w:val="28"/>
          <w:szCs w:val="28"/>
        </w:rPr>
        <w:t>ДОУ обладают основными компетенциями, необходимыми для создания условий развития детей в соответствии с ФГОС ДО.</w:t>
      </w:r>
    </w:p>
    <w:p w:rsidR="005C5232" w:rsidRPr="00A96AF7" w:rsidRDefault="00A55195" w:rsidP="00A96AF7">
      <w:pPr>
        <w:pStyle w:val="3"/>
        <w:jc w:val="center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bookmarkStart w:id="11" w:name="_Toc89776520"/>
      <w:r w:rsidRPr="0056577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1.2.2. </w:t>
      </w:r>
      <w:r w:rsidR="005C5232" w:rsidRPr="00565773">
        <w:rPr>
          <w:rFonts w:ascii="Times New Roman" w:hAnsi="Times New Roman"/>
          <w:color w:val="000000"/>
          <w:sz w:val="32"/>
          <w:szCs w:val="32"/>
          <w:lang w:eastAsia="ru-RU"/>
        </w:rPr>
        <w:t>Образовательные услуги, предоставляемые дошкольной образовательной организацией</w:t>
      </w:r>
      <w:bookmarkEnd w:id="11"/>
    </w:p>
    <w:p w:rsidR="00A55195" w:rsidRDefault="00A55195" w:rsidP="00A55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Статус учреждения </w:t>
      </w: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5C5232"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  дошкольное   образовательное   учреждение «Детский сад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191</w:t>
      </w:r>
      <w:r w:rsidR="005C5232"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») соответствует содержанию образовательных программ, их уровню, условиям и результатам образовательной деятельности. </w:t>
      </w:r>
    </w:p>
    <w:p w:rsidR="005C5232" w:rsidRPr="005C5232" w:rsidRDefault="005C5232" w:rsidP="00A55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Воспитательно-образовательный процесс в детском саду строится на основе принципов общей и специальной педагогики: </w:t>
      </w:r>
    </w:p>
    <w:p w:rsidR="00A55195" w:rsidRDefault="005C5232" w:rsidP="005E774E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единство диагностики и к</w:t>
      </w:r>
      <w:r w:rsidR="00A5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оррекции отклонений в развитии;</w:t>
      </w:r>
    </w:p>
    <w:p w:rsidR="00A55195" w:rsidRDefault="005C5232" w:rsidP="005E774E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взаимодействие всех педагогов и специалистов коллектива в решении общих задач воспитания, обучения и развития детей; </w:t>
      </w:r>
    </w:p>
    <w:p w:rsidR="00A55195" w:rsidRDefault="005C5232" w:rsidP="005E774E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реализация деятельностного подхода к воспитанию и обучению детей с общим недоразвитием речи; </w:t>
      </w:r>
    </w:p>
    <w:p w:rsidR="00A55195" w:rsidRDefault="005C5232" w:rsidP="005E774E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индивидуально-дифференцированный подход к особенностям развития, к характеру имеющихся нарушений, их структуре и выраженности; </w:t>
      </w:r>
    </w:p>
    <w:p w:rsidR="005C5232" w:rsidRPr="005C5232" w:rsidRDefault="005C5232" w:rsidP="005E774E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преемственность и непрерывность в воспитательно-образовательном процессе. </w:t>
      </w:r>
    </w:p>
    <w:p w:rsidR="005C5232" w:rsidRPr="005C5232" w:rsidRDefault="005C5232" w:rsidP="00A55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Основой содержания дошкольного образования являются следующие образовательные области, соответствующие основным линиям развития ребенка: </w:t>
      </w:r>
    </w:p>
    <w:p w:rsidR="005C5232" w:rsidRPr="005C5232" w:rsidRDefault="005C5232" w:rsidP="005E774E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Социально-коммуникативное развитие; </w:t>
      </w:r>
    </w:p>
    <w:p w:rsidR="005C5232" w:rsidRPr="005C5232" w:rsidRDefault="005C5232" w:rsidP="005E774E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Познавательное развитие; </w:t>
      </w:r>
    </w:p>
    <w:p w:rsidR="005C5232" w:rsidRPr="005C5232" w:rsidRDefault="005C5232" w:rsidP="005E774E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Речевое развитие; </w:t>
      </w:r>
    </w:p>
    <w:p w:rsidR="005C5232" w:rsidRPr="005C5232" w:rsidRDefault="005C5232" w:rsidP="005E774E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Художественно-эстетическое развитие; </w:t>
      </w:r>
    </w:p>
    <w:p w:rsidR="005C5232" w:rsidRPr="005C5232" w:rsidRDefault="005C5232" w:rsidP="005E774E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Физическое развитие. </w:t>
      </w:r>
    </w:p>
    <w:p w:rsidR="005C5232" w:rsidRPr="005C5232" w:rsidRDefault="005C5232" w:rsidP="00A55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осуществляется в соответствии с Основной образовательной программой муниципального дошкольного образовательного учреждения «Детский сад № </w:t>
      </w:r>
      <w:r w:rsidR="00A5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191</w:t>
      </w: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5C5232" w:rsidRPr="005C5232" w:rsidRDefault="005C5232" w:rsidP="00A55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образовательная программа ДОУ (далее Программа) разработана в соответствии с Федеральным государственным образовательным стандартом (Приказ Министерства образования и науки Российской Федерации (Минобрнауки России) от 17 октября 2013 г. N 1155 г. Москва). </w:t>
      </w:r>
    </w:p>
    <w:p w:rsidR="00A55195" w:rsidRPr="00A96AF7" w:rsidRDefault="005C5232" w:rsidP="00A96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с учётом </w:t>
      </w:r>
      <w:r w:rsidR="00BD17B7" w:rsidRPr="00BD17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инновационной программы дошкольного образования «От рождения до школы» под редакцией Н. Е. Вераксы, Т. С. Комаровой, Э. М. Дорофеевой</w:t>
      </w:r>
      <w:r w:rsidR="00A55195" w:rsidRPr="00A5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дополнительных парциальных программ, определяющих содержание и организацию образовательного процесса для детей дошкольного возраста и направленных на формирование общей культуры, развитие физических, интеллектуальных и личностных качеств, создание предпосылок учебной деятельности, обеспечивающих социальную успешность, сохранение и укрепление здоровья воспитанников ДОУ. </w:t>
      </w:r>
    </w:p>
    <w:p w:rsidR="00A55195" w:rsidRPr="00A96AF7" w:rsidRDefault="00A55195" w:rsidP="00A96AF7">
      <w:pPr>
        <w:pStyle w:val="3"/>
        <w:jc w:val="center"/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val="ru-RU" w:eastAsia="ru-RU"/>
        </w:rPr>
      </w:pPr>
      <w:bookmarkStart w:id="12" w:name="_Toc89776521"/>
      <w:r w:rsidRPr="00565773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  <w:t>1.2.3. Условия для реализации образовательной Программы</w:t>
      </w:r>
      <w:bookmarkEnd w:id="12"/>
    </w:p>
    <w:p w:rsidR="00A55195" w:rsidRPr="00A55195" w:rsidRDefault="00A55195" w:rsidP="00A551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успешной реализации Программы должны быть обеспечены следующие психолого-педагогические условия (п.3.2.1 ФГОС ДО), которые гарантируют охрану и укрепление физического и психического здоровья детей, обеспечивают их эмоциональное благополучие. </w:t>
      </w:r>
    </w:p>
    <w:p w:rsidR="00A55195" w:rsidRPr="00A55195" w:rsidRDefault="00A55195" w:rsidP="005E774E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Уважительное отношение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 </w:t>
      </w:r>
    </w:p>
    <w:p w:rsidR="00A55195" w:rsidRPr="00A55195" w:rsidRDefault="00A55195" w:rsidP="005E774E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 как искусственное ускорение, так и искусственное замедление развития детей). </w:t>
      </w:r>
    </w:p>
    <w:p w:rsidR="00A55195" w:rsidRPr="00A55195" w:rsidRDefault="00A55195" w:rsidP="005E774E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</w:p>
    <w:p w:rsidR="00A55195" w:rsidRPr="00A55195" w:rsidRDefault="00A55195" w:rsidP="005E774E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 </w:t>
      </w:r>
    </w:p>
    <w:p w:rsidR="00A55195" w:rsidRPr="00A55195" w:rsidRDefault="00A55195" w:rsidP="005E774E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Поддержка инициативы и самостоятельности детей в специфических для них видах деятельности. </w:t>
      </w:r>
    </w:p>
    <w:p w:rsidR="00A55195" w:rsidRPr="00A55195" w:rsidRDefault="00A55195" w:rsidP="005E774E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Возможность выбора детьми материалов, видов активности, участников совместной деятельности и общения. </w:t>
      </w:r>
    </w:p>
    <w:p w:rsidR="00A55195" w:rsidRPr="00A55195" w:rsidRDefault="00A55195" w:rsidP="005E774E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Защита детей от всех форм физического и психического насилия. </w:t>
      </w:r>
    </w:p>
    <w:p w:rsidR="00A55195" w:rsidRPr="00A96AF7" w:rsidRDefault="00A55195" w:rsidP="00A96AF7">
      <w:pPr>
        <w:numPr>
          <w:ilvl w:val="0"/>
          <w:numId w:val="5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A55195" w:rsidRPr="00A96AF7" w:rsidRDefault="00A55195" w:rsidP="00A96AF7">
      <w:pPr>
        <w:pStyle w:val="3"/>
        <w:jc w:val="center"/>
        <w:rPr>
          <w:rFonts w:ascii="Times New Roman" w:hAnsi="Times New Roman"/>
          <w:sz w:val="32"/>
          <w:szCs w:val="32"/>
          <w:lang w:val="ru-RU" w:eastAsia="ru-RU"/>
        </w:rPr>
      </w:pPr>
      <w:bookmarkStart w:id="13" w:name="_Toc89776522"/>
      <w:r w:rsidRPr="00621D9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1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.2.4</w:t>
      </w:r>
      <w:r w:rsidRPr="00621D9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 Анализ материально-технических ресурсов МДОУ  № 191</w:t>
      </w:r>
      <w:bookmarkEnd w:id="13"/>
    </w:p>
    <w:p w:rsidR="00A55195" w:rsidRPr="00621D99" w:rsidRDefault="00A55195" w:rsidP="00A551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Материальная база, ресурсы, информационно-техническое обеспечение детского сада соответствует требованиям нормативной документации и реализуемым программам.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55195" w:rsidRPr="00621D99" w:rsidRDefault="00A55195" w:rsidP="00A551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дошкольном учреждении функционируют:</w:t>
      </w:r>
    </w:p>
    <w:p w:rsidR="00A55195" w:rsidRPr="00621D99" w:rsidRDefault="00A55195" w:rsidP="005E774E">
      <w:pPr>
        <w:numPr>
          <w:ilvl w:val="0"/>
          <w:numId w:val="3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 групп, все со стационарными спальнями, игровой комнатой, буфетной, туалетом, приемной; </w:t>
      </w:r>
    </w:p>
    <w:p w:rsidR="00A55195" w:rsidRDefault="00A55195" w:rsidP="005E774E">
      <w:pPr>
        <w:numPr>
          <w:ilvl w:val="0"/>
          <w:numId w:val="3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кабинет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заведующего, 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кабинет учителя-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логопеда, 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кабинет педагога-психолога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кабинет учителя-дефектолога.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A55195" w:rsidRDefault="00A55195" w:rsidP="005E774E">
      <w:pPr>
        <w:numPr>
          <w:ilvl w:val="0"/>
          <w:numId w:val="3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музыкальный зал, </w:t>
      </w:r>
      <w:r w:rsidRPr="005E4E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спортивный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зал, </w:t>
      </w:r>
      <w:r w:rsidRPr="005E4E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медицинский кабинет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5195" w:rsidRPr="00E21408" w:rsidRDefault="00A55195" w:rsidP="005E774E">
      <w:pPr>
        <w:numPr>
          <w:ilvl w:val="0"/>
          <w:numId w:val="3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4EB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изолятор; прачечная; пищеблок; бухгалтерия;</w:t>
      </w:r>
      <w:r w:rsidRPr="005E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62E1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площадки веранды, спортивная площадка, теплица, городок.</w:t>
      </w:r>
    </w:p>
    <w:p w:rsidR="00A55195" w:rsidRPr="005E4EB3" w:rsidRDefault="00A55195" w:rsidP="005E774E">
      <w:pPr>
        <w:numPr>
          <w:ilvl w:val="0"/>
          <w:numId w:val="3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Помещения для занятий по дополнительным программам</w:t>
      </w:r>
      <w:r w:rsidR="00636C1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5195" w:rsidRDefault="00A55195" w:rsidP="00A551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1D99">
        <w:rPr>
          <w:rFonts w:ascii="Times New Roman" w:hAnsi="Times New Roman"/>
          <w:sz w:val="28"/>
          <w:szCs w:val="28"/>
        </w:rPr>
        <w:t>За последние года в МДОУ «Детский сад № 191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значительно расширена материально-техническая база: проведены комплексные косметические ремонты помещений, во всех группах установлены пластиковые окна, приобретена новая детская мебель, игровое оборудование, закуплены ноутбуки, установлены </w:t>
      </w:r>
      <w:r w:rsidRPr="00621D99">
        <w:rPr>
          <w:rFonts w:ascii="Times New Roman" w:hAnsi="Times New Roman"/>
          <w:sz w:val="28"/>
          <w:szCs w:val="28"/>
        </w:rPr>
        <w:t>мультимедийные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проекторы и проекционные экраны. В методическом кабинете и музыкальном зале так же поменяна мебель. Для педагога-психолога куплены световые столы для рисования песком и песочницы с кинетическим песком, а также различные материалы для работы с ними и методическая литература. В компьютерном классе установлена интерактивная доска, к ней приобретены интерактивные пособия и развивающие программы. Проведено благоустройство территории: </w:t>
      </w:r>
      <w:r w:rsidRPr="00621D99">
        <w:rPr>
          <w:rFonts w:ascii="Times New Roman" w:hAnsi="Times New Roman"/>
          <w:sz w:val="28"/>
          <w:szCs w:val="28"/>
        </w:rPr>
        <w:t>выкорчеваны старые кусты, озеленены участки, разбит огород, клумбы; покрашено оборудование на участках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Заменено оборудование спортивной площадки и прогулочных зон, оборудованы 2 спортивные площадки: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1-я 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игры 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футбол, 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баскетбол, 2-я для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детей раннего возраста с оборудованным городком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соответствующим требованиям безопасности и нормам СанПиН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5195" w:rsidRDefault="00A55195" w:rsidP="00A55195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sz w:val="28"/>
          <w:szCs w:val="28"/>
        </w:rPr>
        <w:t>Установлены камеры видеонаблюдения, добавлено уличное освещение.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621D99">
        <w:rPr>
          <w:rFonts w:ascii="Times New Roman" w:hAnsi="Times New Roman"/>
          <w:bCs/>
          <w:sz w:val="28"/>
          <w:szCs w:val="28"/>
          <w:shd w:val="clear" w:color="auto" w:fill="FFFFFF"/>
        </w:rPr>
        <w:t>риобретено множество методической литературы, пособий, развивающих игр, раздаточных материалов.</w:t>
      </w:r>
    </w:p>
    <w:p w:rsidR="005C5232" w:rsidRDefault="005C5232" w:rsidP="00F01E98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5195" w:rsidRDefault="00A55195" w:rsidP="00A551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4" w:name="_Toc89776523"/>
      <w:r w:rsidRPr="00A551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Организация питания воспитанников</w:t>
      </w:r>
      <w:bookmarkEnd w:id="14"/>
    </w:p>
    <w:p w:rsidR="00A55195" w:rsidRPr="00A55195" w:rsidRDefault="00A55195" w:rsidP="00A5519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5195" w:rsidRPr="00A55195" w:rsidRDefault="00A55195" w:rsidP="00A55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организовано 4-х разовое питание на основе </w:t>
      </w:r>
      <w:r w:rsidR="00862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A5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-дневного меню.       </w:t>
      </w:r>
    </w:p>
    <w:p w:rsidR="005C5232" w:rsidRPr="00A96AF7" w:rsidRDefault="00A55195" w:rsidP="00A96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Ежедневно в рацион включаются мясо, крупы, хлеб, молоко, масло, фрукты, овощи. Третье блюдо всегда витаминизировано. Все блюда обладают высокими вкусовыми качествами. Медицинский работник ведет постоянный контроль за санитарным состоянием пищеблока, условиями хранения и сроками реализации продуктов, за закладкой основных продуктов питания, за правильной кулинарной обработкой, правильностью выхода блюд и вкусовыми качествами готовой пищи. Сформированный рацион питания соответствует по пищевой ценности возрастным нормам, физиологической потребности детей в пищевых веществах и энергии. </w:t>
      </w:r>
      <w:r w:rsidR="00862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МДОУ функционирует </w:t>
      </w:r>
      <w:r w:rsidR="00862E15" w:rsidRPr="00862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 формированию культуры здорового питания воспитанников «Прави</w:t>
      </w:r>
      <w:r w:rsidR="00862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льное питание - залог здоровья».</w:t>
      </w:r>
    </w:p>
    <w:p w:rsidR="00A55195" w:rsidRPr="00565773" w:rsidRDefault="00A55195" w:rsidP="005657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Обеспечение безопасных условий в ДОУ</w:t>
      </w:r>
    </w:p>
    <w:p w:rsidR="00A55195" w:rsidRPr="00A55195" w:rsidRDefault="00A55195" w:rsidP="00A551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ДОУ созданы необходимые условия для обеспечения безопасности воспитанников и сотрудников ДОУ. С детьми проводятся занятия по ОБЖ и игры по охране здоровья и безопасности. </w:t>
      </w:r>
    </w:p>
    <w:tbl>
      <w:tblPr>
        <w:tblW w:w="10773" w:type="dxa"/>
        <w:tblInd w:w="108" w:type="dxa"/>
        <w:tblCellMar>
          <w:top w:w="51" w:type="dxa"/>
          <w:right w:w="53" w:type="dxa"/>
        </w:tblCellMar>
        <w:tblLook w:val="04A0"/>
      </w:tblPr>
      <w:tblGrid>
        <w:gridCol w:w="2836"/>
        <w:gridCol w:w="7937"/>
      </w:tblGrid>
      <w:tr w:rsidR="00A55195" w:rsidRPr="00A55195" w:rsidTr="00A96AF7">
        <w:trPr>
          <w:trHeight w:val="304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ДОУ детского сада на случай возникновения чрезвычайной ситуации. Регулярно проводятся беседы по противопожарной безопасности. </w:t>
            </w:r>
          </w:p>
        </w:tc>
      </w:tr>
      <w:tr w:rsidR="00A55195" w:rsidRPr="00A55195" w:rsidTr="00A96AF7">
        <w:trPr>
          <w:trHeight w:val="7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безопасности при возникновении чрезвычайных ситуаций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детском саду имеется кнопка экстренного вызова помощи. Заключены договора на охрану и обслуживание кнопки экстренного вызова помощи. </w:t>
            </w:r>
            <w:r w:rsidR="00862E1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Имеется план эвакуации людей из МДОУ «Детский сад №191» в случае угрозы террористического акта.</w:t>
            </w:r>
          </w:p>
        </w:tc>
      </w:tr>
      <w:tr w:rsidR="00A55195" w:rsidRPr="00A55195" w:rsidTr="00A96AF7">
        <w:trPr>
          <w:trHeight w:val="7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Охрана труда и соблюдение правил техники безопасности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Регулярно проводится инструктаж по правилам техники безопасности с различными категориями сотрудников детского сада </w:t>
            </w:r>
          </w:p>
        </w:tc>
      </w:tr>
      <w:tr w:rsidR="00A55195" w:rsidRPr="00A55195" w:rsidTr="00A96AF7">
        <w:trPr>
          <w:trHeight w:val="12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правопорядка, соблюдение норм и правил поведения всеми </w:t>
            </w:r>
          </w:p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участниками </w:t>
            </w:r>
            <w:r w:rsidRPr="00A55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 </w:t>
            </w:r>
          </w:p>
        </w:tc>
      </w:tr>
      <w:tr w:rsidR="00A55195" w:rsidRPr="00A55195" w:rsidTr="00A96AF7">
        <w:trPr>
          <w:trHeight w:val="15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Санитарная безопасность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95" w:rsidRPr="00A55195" w:rsidRDefault="00A55195" w:rsidP="00A55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51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 в зимнее время; соблюдается питьевой режим. </w:t>
            </w:r>
          </w:p>
        </w:tc>
      </w:tr>
    </w:tbl>
    <w:p w:rsidR="00A55195" w:rsidRPr="00565773" w:rsidRDefault="00565773" w:rsidP="00A96AF7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Открытость Программы</w:t>
      </w:r>
    </w:p>
    <w:p w:rsidR="00A55195" w:rsidRPr="00A55195" w:rsidRDefault="00A55195" w:rsidP="00A551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развития муниципального дошкольного образовательного учреждения МДОУ «Детский сад №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191</w:t>
      </w: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является официальным рабочим документом для организации текущей и перспективной деятельности учреждения. Это система действий для достижения желаемого результата развития учреждения, его приоритетного направления предоставление образовательных услуг в соответствии с ФГОС ДО. Программа направлена на повышение качества воспитания и обучения в МДОУ в соответствии с ФГОС ДО, предполагает активное участие всех участников педагогического процесса в ее реализации. Программа развития определяет цель, задачи, направления и предполагаемые результаты развития ДОУ в соответствии с ФГОС ДО. </w:t>
      </w:r>
    </w:p>
    <w:p w:rsidR="00A55195" w:rsidRPr="00A55195" w:rsidRDefault="00A55195" w:rsidP="00A551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51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развития является открытым документом, что предполагает возможность внесения в нее изменений в силу объективных причин, в том числе в связи с изменениями во внешней среде. </w:t>
      </w:r>
    </w:p>
    <w:p w:rsidR="00B073D1" w:rsidRPr="00A96AF7" w:rsidRDefault="00492A56" w:rsidP="00A96AF7">
      <w:pPr>
        <w:pStyle w:val="1"/>
        <w:jc w:val="center"/>
        <w:rPr>
          <w:rFonts w:ascii="Times New Roman" w:hAnsi="Times New Roman"/>
          <w:lang w:val="ru-RU" w:eastAsia="ru-RU"/>
        </w:rPr>
      </w:pPr>
      <w:bookmarkStart w:id="15" w:name="_Toc89776524"/>
      <w:r w:rsidRPr="00621D99">
        <w:rPr>
          <w:rFonts w:ascii="Times New Roman" w:hAnsi="Times New Roman"/>
          <w:lang w:eastAsia="ru-RU"/>
        </w:rPr>
        <w:t>2</w:t>
      </w:r>
      <w:r w:rsidR="00970C6F" w:rsidRPr="00621D99">
        <w:rPr>
          <w:rFonts w:ascii="Times New Roman" w:hAnsi="Times New Roman"/>
          <w:lang w:eastAsia="ru-RU"/>
        </w:rPr>
        <w:t xml:space="preserve">. </w:t>
      </w:r>
      <w:r w:rsidR="00B073D1">
        <w:rPr>
          <w:rFonts w:ascii="Times New Roman" w:hAnsi="Times New Roman"/>
          <w:lang w:eastAsia="ru-RU"/>
        </w:rPr>
        <w:t>А</w:t>
      </w:r>
      <w:r w:rsidR="00607ADF" w:rsidRPr="00621D99">
        <w:rPr>
          <w:rFonts w:ascii="Times New Roman" w:hAnsi="Times New Roman"/>
          <w:lang w:eastAsia="ru-RU"/>
        </w:rPr>
        <w:t xml:space="preserve">нализ деятельности </w:t>
      </w:r>
      <w:r w:rsidR="000A6E99" w:rsidRPr="00621D99">
        <w:rPr>
          <w:rFonts w:ascii="Times New Roman" w:hAnsi="Times New Roman"/>
          <w:lang w:eastAsia="ru-RU"/>
        </w:rPr>
        <w:t xml:space="preserve">МДОУ </w:t>
      </w:r>
      <w:r w:rsidR="00D5399F" w:rsidRPr="00621D99">
        <w:rPr>
          <w:rFonts w:ascii="Times New Roman" w:hAnsi="Times New Roman"/>
          <w:lang w:val="ru-RU" w:eastAsia="ru-RU"/>
        </w:rPr>
        <w:t>«Детский сад №191»</w:t>
      </w:r>
      <w:bookmarkEnd w:id="15"/>
    </w:p>
    <w:p w:rsidR="00B073D1" w:rsidRPr="00565773" w:rsidRDefault="00B073D1" w:rsidP="00565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3D1">
        <w:rPr>
          <w:rFonts w:ascii="Times New Roman" w:hAnsi="Times New Roman"/>
          <w:sz w:val="28"/>
          <w:szCs w:val="28"/>
          <w:lang w:eastAsia="ru-RU"/>
        </w:rPr>
        <w:t>Анализ деятельности дошкольной образовательной организации выполнен в соответствии с требованиями к условиям реализации основной образовательной программы дошкольного образования, изложенными в федеральном государственном образовательном стан</w:t>
      </w:r>
      <w:r w:rsidR="00565773">
        <w:rPr>
          <w:rFonts w:ascii="Times New Roman" w:hAnsi="Times New Roman"/>
          <w:sz w:val="28"/>
          <w:szCs w:val="28"/>
          <w:lang w:eastAsia="ru-RU"/>
        </w:rPr>
        <w:t xml:space="preserve">дарте дошкольного образования. </w:t>
      </w:r>
    </w:p>
    <w:p w:rsidR="00B073D1" w:rsidRPr="00565773" w:rsidRDefault="00492A56" w:rsidP="00565773">
      <w:pPr>
        <w:pStyle w:val="2"/>
        <w:jc w:val="center"/>
        <w:rPr>
          <w:sz w:val="32"/>
          <w:szCs w:val="32"/>
        </w:rPr>
      </w:pPr>
      <w:bookmarkStart w:id="16" w:name="_Toc89776525"/>
      <w:r w:rsidRPr="00621D99">
        <w:rPr>
          <w:sz w:val="32"/>
          <w:szCs w:val="32"/>
        </w:rPr>
        <w:t>2</w:t>
      </w:r>
      <w:r w:rsidR="00970C6F" w:rsidRPr="00621D99">
        <w:rPr>
          <w:sz w:val="32"/>
          <w:szCs w:val="32"/>
        </w:rPr>
        <w:t xml:space="preserve">.1. </w:t>
      </w:r>
      <w:r w:rsidR="00607ADF" w:rsidRPr="00621D99">
        <w:rPr>
          <w:sz w:val="32"/>
          <w:szCs w:val="32"/>
        </w:rPr>
        <w:t xml:space="preserve">Реализация приоритетных направлений деятельности </w:t>
      </w:r>
      <w:r w:rsidR="000A6E99" w:rsidRPr="00621D99">
        <w:rPr>
          <w:sz w:val="32"/>
          <w:szCs w:val="32"/>
        </w:rPr>
        <w:t>МДОУ</w:t>
      </w:r>
      <w:bookmarkEnd w:id="16"/>
    </w:p>
    <w:p w:rsidR="007061F2" w:rsidRPr="00621D99" w:rsidRDefault="007061F2" w:rsidP="00A55195">
      <w:pPr>
        <w:pStyle w:val="Standard"/>
        <w:rPr>
          <w:rFonts w:cs="Times New Roman"/>
          <w:b/>
          <w:sz w:val="28"/>
          <w:szCs w:val="28"/>
        </w:rPr>
      </w:pPr>
      <w:r w:rsidRPr="00621D99">
        <w:rPr>
          <w:rFonts w:cs="Times New Roman"/>
          <w:b/>
          <w:sz w:val="28"/>
          <w:szCs w:val="28"/>
        </w:rPr>
        <w:t>Анализ физкультурно-оздоровительных мероприятий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Приоритетным направлением деятельности </w:t>
      </w:r>
      <w:r w:rsidR="004A1209" w:rsidRPr="00621D99">
        <w:rPr>
          <w:rFonts w:cs="Times New Roman"/>
          <w:sz w:val="28"/>
          <w:szCs w:val="28"/>
        </w:rPr>
        <w:t>МДОУ «</w:t>
      </w:r>
      <w:r w:rsidRPr="00621D99">
        <w:rPr>
          <w:rFonts w:cs="Times New Roman"/>
          <w:sz w:val="28"/>
          <w:szCs w:val="28"/>
        </w:rPr>
        <w:t>Детский сад № 191» является:</w:t>
      </w:r>
      <w:r w:rsidR="00B11479" w:rsidRPr="00621D99">
        <w:rPr>
          <w:rFonts w:cs="Times New Roman"/>
          <w:b/>
          <w:i/>
          <w:sz w:val="28"/>
          <w:szCs w:val="28"/>
        </w:rPr>
        <w:t>ф</w:t>
      </w:r>
      <w:r w:rsidRPr="00621D99">
        <w:rPr>
          <w:rFonts w:cs="Times New Roman"/>
          <w:b/>
          <w:i/>
          <w:sz w:val="28"/>
          <w:szCs w:val="28"/>
        </w:rPr>
        <w:t>изкультурно-оздоровительное</w:t>
      </w:r>
      <w:r w:rsidR="00B11479" w:rsidRPr="00621D99">
        <w:rPr>
          <w:rFonts w:cs="Times New Roman"/>
          <w:b/>
          <w:i/>
          <w:sz w:val="28"/>
          <w:szCs w:val="28"/>
        </w:rPr>
        <w:t>.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Цель: сохранение и укрепление здоровья детей путем организации здоровьесберегающей среды и формирования потребности в здоровом образе жизни.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В детском саду широко используются физкультурно-оздоровительные технологии: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- физкультминутки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- смена динамической позы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- использование зрительных ориентиров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- дни здоровья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- веселые старты «Мама, папа, я – спортивная семья!»</w:t>
      </w:r>
    </w:p>
    <w:p w:rsidR="00607ADF" w:rsidRDefault="00862E15" w:rsidP="00A5519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закаливание</w:t>
      </w:r>
    </w:p>
    <w:p w:rsidR="00862E15" w:rsidRPr="00862E15" w:rsidRDefault="00862E15" w:rsidP="00A55195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участие сотрудников, родителей (законных представителей), воспитанников детского </w:t>
      </w:r>
      <w:r>
        <w:rPr>
          <w:rFonts w:cs="Times New Roman"/>
          <w:sz w:val="28"/>
          <w:szCs w:val="28"/>
        </w:rPr>
        <w:lastRenderedPageBreak/>
        <w:t xml:space="preserve">сада в городских мероприятиях </w:t>
      </w:r>
      <w:r>
        <w:rPr>
          <w:sz w:val="28"/>
          <w:szCs w:val="28"/>
        </w:rPr>
        <w:t>Ассоциации спортивных клубов «АШСК»</w:t>
      </w:r>
      <w:r w:rsidRPr="00862E15">
        <w:rPr>
          <w:sz w:val="28"/>
          <w:szCs w:val="28"/>
        </w:rPr>
        <w:t xml:space="preserve"> г. Ярославля</w:t>
      </w:r>
    </w:p>
    <w:p w:rsidR="00607ADF" w:rsidRPr="00621D99" w:rsidRDefault="00607ADF" w:rsidP="00A55195">
      <w:pPr>
        <w:pStyle w:val="Standard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Особенностью здоровьесберегающих технологий в работе с детьми дошкольного возраста является:</w:t>
      </w:r>
    </w:p>
    <w:p w:rsidR="00F01E98" w:rsidRDefault="004A1209" w:rsidP="005E774E">
      <w:pPr>
        <w:pStyle w:val="Standard"/>
        <w:numPr>
          <w:ilvl w:val="0"/>
          <w:numId w:val="35"/>
        </w:numPr>
        <w:ind w:left="0" w:firstLine="0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Использование методики Ю.Ф. Змановского по воспитанию выносливости.</w:t>
      </w:r>
    </w:p>
    <w:p w:rsidR="00F01E98" w:rsidRDefault="004A1209" w:rsidP="005E774E">
      <w:pPr>
        <w:pStyle w:val="Standard"/>
        <w:numPr>
          <w:ilvl w:val="0"/>
          <w:numId w:val="35"/>
        </w:numPr>
        <w:ind w:left="0" w:firstLine="0"/>
        <w:jc w:val="both"/>
        <w:rPr>
          <w:rFonts w:cs="Times New Roman"/>
          <w:sz w:val="28"/>
          <w:szCs w:val="28"/>
        </w:rPr>
      </w:pPr>
      <w:r w:rsidRPr="00F01E98">
        <w:rPr>
          <w:rFonts w:cs="Times New Roman"/>
          <w:sz w:val="28"/>
          <w:szCs w:val="28"/>
        </w:rPr>
        <w:t>Создание положительного эмоционального настроя на основе сюжетов.</w:t>
      </w:r>
    </w:p>
    <w:p w:rsidR="00F01E98" w:rsidRDefault="004A1209" w:rsidP="005E774E">
      <w:pPr>
        <w:pStyle w:val="Standard"/>
        <w:numPr>
          <w:ilvl w:val="0"/>
          <w:numId w:val="35"/>
        </w:numPr>
        <w:ind w:left="0" w:firstLine="0"/>
        <w:jc w:val="both"/>
        <w:rPr>
          <w:rFonts w:cs="Times New Roman"/>
          <w:sz w:val="28"/>
          <w:szCs w:val="28"/>
        </w:rPr>
      </w:pPr>
      <w:r w:rsidRPr="00F01E98">
        <w:rPr>
          <w:rFonts w:cs="Times New Roman"/>
          <w:sz w:val="28"/>
          <w:szCs w:val="28"/>
        </w:rPr>
        <w:t>Введение развивающих ритмических упражнений.</w:t>
      </w:r>
    </w:p>
    <w:p w:rsidR="00F01E98" w:rsidRDefault="004A1209" w:rsidP="005E774E">
      <w:pPr>
        <w:pStyle w:val="Standard"/>
        <w:numPr>
          <w:ilvl w:val="0"/>
          <w:numId w:val="35"/>
        </w:numPr>
        <w:ind w:left="0" w:firstLine="0"/>
        <w:jc w:val="both"/>
        <w:rPr>
          <w:rFonts w:cs="Times New Roman"/>
          <w:sz w:val="28"/>
          <w:szCs w:val="28"/>
        </w:rPr>
      </w:pPr>
      <w:r w:rsidRPr="00F01E98">
        <w:rPr>
          <w:rFonts w:cs="Times New Roman"/>
          <w:sz w:val="28"/>
          <w:szCs w:val="28"/>
        </w:rPr>
        <w:t>Реализуется Рабочая программа здоровьесбережения «Здоровый малыш».</w:t>
      </w:r>
    </w:p>
    <w:p w:rsidR="004A1209" w:rsidRPr="00F01E98" w:rsidRDefault="004A1209" w:rsidP="005E774E">
      <w:pPr>
        <w:pStyle w:val="Standard"/>
        <w:numPr>
          <w:ilvl w:val="0"/>
          <w:numId w:val="35"/>
        </w:numPr>
        <w:ind w:left="0" w:firstLine="0"/>
        <w:jc w:val="both"/>
        <w:rPr>
          <w:rFonts w:cs="Times New Roman"/>
          <w:sz w:val="28"/>
          <w:szCs w:val="28"/>
        </w:rPr>
      </w:pPr>
      <w:r w:rsidRPr="00F01E98">
        <w:rPr>
          <w:rFonts w:cs="Times New Roman"/>
          <w:sz w:val="28"/>
          <w:szCs w:val="28"/>
        </w:rPr>
        <w:t>Для работы с детьми, имеющими нарушения опорно-двигательного аппарата получена лицензия на ЛФК, массаж.</w:t>
      </w:r>
    </w:p>
    <w:p w:rsidR="004A1209" w:rsidRPr="00621D99" w:rsidRDefault="004A1209" w:rsidP="00A55195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Немалую роль в улучшении показателей здоровья играет наличие и использование в каждой группе:</w:t>
      </w:r>
    </w:p>
    <w:p w:rsidR="004A1209" w:rsidRPr="00621D99" w:rsidRDefault="004A1209" w:rsidP="005E774E">
      <w:pPr>
        <w:pStyle w:val="Standard"/>
        <w:numPr>
          <w:ilvl w:val="0"/>
          <w:numId w:val="36"/>
        </w:numPr>
        <w:ind w:left="0" w:firstLine="0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массажных ковриков, дорожек для проведения закаливающих процедур и элементов ЛФК;</w:t>
      </w:r>
    </w:p>
    <w:p w:rsidR="004A1209" w:rsidRPr="00621D99" w:rsidRDefault="004A1209" w:rsidP="005E774E">
      <w:pPr>
        <w:pStyle w:val="Standard"/>
        <w:numPr>
          <w:ilvl w:val="0"/>
          <w:numId w:val="36"/>
        </w:numPr>
        <w:ind w:left="0" w:firstLine="0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игрового инвентаря для обеспечения двигательной активности и психоэмоциональной разгрузки детей (горки, сухие бассейны и т.д.);</w:t>
      </w:r>
    </w:p>
    <w:p w:rsidR="004A1209" w:rsidRPr="00621D99" w:rsidRDefault="004A1209" w:rsidP="005E774E">
      <w:pPr>
        <w:pStyle w:val="Standard"/>
        <w:numPr>
          <w:ilvl w:val="0"/>
          <w:numId w:val="36"/>
        </w:numPr>
        <w:ind w:left="0" w:firstLine="0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 регулируемой по росту детей мебели (подбор и контроль ведется 1 раз в 6 месяцев);</w:t>
      </w:r>
    </w:p>
    <w:p w:rsidR="004A1209" w:rsidRPr="00621D99" w:rsidRDefault="004A1209" w:rsidP="005E774E">
      <w:pPr>
        <w:pStyle w:val="Standard"/>
        <w:numPr>
          <w:ilvl w:val="0"/>
          <w:numId w:val="36"/>
        </w:numPr>
        <w:ind w:left="0" w:firstLine="0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подушек и одеял из гипоаллергенного материала (холофайбера) создает благоприятную среду для детей с аллергопатологией;</w:t>
      </w:r>
    </w:p>
    <w:p w:rsidR="004A1209" w:rsidRPr="00621D99" w:rsidRDefault="004A1209" w:rsidP="005E774E">
      <w:pPr>
        <w:pStyle w:val="Standard"/>
        <w:numPr>
          <w:ilvl w:val="0"/>
          <w:numId w:val="36"/>
        </w:numPr>
        <w:ind w:left="0" w:firstLine="0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 пластиковых окон, воздухоочистителей, бактерицидных ламп, что позволяет осуществлять режим проветривания, очищения и обеззараживания воздуха.</w:t>
      </w:r>
    </w:p>
    <w:p w:rsidR="004A1209" w:rsidRPr="00621D99" w:rsidRDefault="00B073D1" w:rsidP="00A5519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A1209" w:rsidRPr="00621D99">
        <w:rPr>
          <w:rFonts w:cs="Times New Roman"/>
          <w:sz w:val="28"/>
          <w:szCs w:val="28"/>
        </w:rPr>
        <w:t>С приобретением нового оборудования для улицы значительно обогатилась игровая зона на участках и спортивной площадке. Установлена беговая дорожка со специальным покрытием. В сетке спортивных занятий одно из трех обязательно проводится на улице, а в хорошую погоду и в летнее время - все занятия. Для зимних занятий приобретены лыжи, шлемы и клюшки для игры в хоккей. В спортивном зале в достаточном количестве есть тренажеры, степ-платформы, фитболы и т.д.; специальное медицинское оборудование для занятий с детьми, имеющими нарушения опорно-двигательного аппарата</w:t>
      </w:r>
    </w:p>
    <w:p w:rsidR="004A1209" w:rsidRPr="00621D99" w:rsidRDefault="004A1209" w:rsidP="00A55195">
      <w:pPr>
        <w:pStyle w:val="Standard"/>
        <w:ind w:firstLine="568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Для развития мелкой моторики и психоэмоциональной разгрузки педагогом - психологом детского сада проводятся занятия по рисованию песком на световых столах, развивающие игры с кинетическим песком, песочнаяигро</w:t>
      </w:r>
      <w:r w:rsidR="00C609F6" w:rsidRPr="00621D99">
        <w:rPr>
          <w:rFonts w:cs="Times New Roman"/>
          <w:sz w:val="28"/>
          <w:szCs w:val="28"/>
        </w:rPr>
        <w:t xml:space="preserve">терапии и сказкотерапия. </w:t>
      </w:r>
      <w:r w:rsidR="003F374C" w:rsidRPr="00621D99">
        <w:rPr>
          <w:rFonts w:cs="Times New Roman"/>
          <w:sz w:val="28"/>
          <w:szCs w:val="28"/>
        </w:rPr>
        <w:t>П</w:t>
      </w:r>
      <w:r w:rsidRPr="00621D99">
        <w:rPr>
          <w:rFonts w:cs="Times New Roman"/>
          <w:sz w:val="28"/>
          <w:szCs w:val="28"/>
        </w:rPr>
        <w:t>едагогом-психологом в течение года с детьми старших и подготовительных групп проводятся подгрупповые занятия по эмоционально-личностно</w:t>
      </w:r>
      <w:r w:rsidR="00862E15">
        <w:rPr>
          <w:rFonts w:cs="Times New Roman"/>
          <w:sz w:val="28"/>
          <w:szCs w:val="28"/>
        </w:rPr>
        <w:t xml:space="preserve">му развитию детей по программе </w:t>
      </w:r>
      <w:r w:rsidRPr="00621D99">
        <w:rPr>
          <w:rFonts w:cs="Times New Roman"/>
          <w:sz w:val="28"/>
          <w:szCs w:val="28"/>
        </w:rPr>
        <w:t>«Давай познакомимся!» Тренинговое развитие и коррекция эмоционального мира дошкольников»</w:t>
      </w:r>
      <w:r w:rsidR="003F374C" w:rsidRPr="00621D99">
        <w:rPr>
          <w:rFonts w:cs="Times New Roman"/>
          <w:sz w:val="28"/>
          <w:szCs w:val="28"/>
        </w:rPr>
        <w:t xml:space="preserve"> И.А. Пазухиной</w:t>
      </w:r>
      <w:r w:rsidRPr="00621D99">
        <w:rPr>
          <w:rFonts w:cs="Times New Roman"/>
          <w:sz w:val="28"/>
          <w:szCs w:val="28"/>
        </w:rPr>
        <w:t xml:space="preserve">, способствующие психологической готовности </w:t>
      </w:r>
      <w:r w:rsidR="003F374C" w:rsidRPr="00621D99">
        <w:rPr>
          <w:rFonts w:cs="Times New Roman"/>
          <w:sz w:val="28"/>
          <w:szCs w:val="28"/>
        </w:rPr>
        <w:t xml:space="preserve">детей </w:t>
      </w:r>
      <w:r w:rsidRPr="00621D99">
        <w:rPr>
          <w:rFonts w:cs="Times New Roman"/>
          <w:sz w:val="28"/>
          <w:szCs w:val="28"/>
        </w:rPr>
        <w:t>к школе.</w:t>
      </w:r>
      <w:r w:rsidR="003F374C" w:rsidRPr="00621D99">
        <w:rPr>
          <w:rFonts w:cs="Times New Roman"/>
          <w:sz w:val="28"/>
          <w:szCs w:val="28"/>
        </w:rPr>
        <w:t>Так же педагогом-психологом проводятся индивидуальные и подгрупповые занятия с детьми, нуждающимися в коррекции и развитие познавательной и эмоционально-личностной сферы, а также с детьми с ОВЗ.</w:t>
      </w:r>
      <w:r w:rsidRPr="00621D99">
        <w:rPr>
          <w:rFonts w:cs="Times New Roman"/>
          <w:sz w:val="28"/>
          <w:szCs w:val="28"/>
        </w:rPr>
        <w:t>Для наилучшей адаптации вновь поступивших детей педагог-психолог создает социально-психологический портрет ребенка, с целью индивидуализации образовательного процесса.</w:t>
      </w:r>
    </w:p>
    <w:p w:rsidR="003F374C" w:rsidRPr="00621D99" w:rsidRDefault="004A1209" w:rsidP="00A55195">
      <w:pPr>
        <w:pStyle w:val="Standard"/>
        <w:ind w:firstLine="568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В </w:t>
      </w:r>
      <w:r w:rsidR="003F374C" w:rsidRPr="00621D99">
        <w:rPr>
          <w:rFonts w:cs="Times New Roman"/>
          <w:sz w:val="28"/>
          <w:szCs w:val="28"/>
        </w:rPr>
        <w:t>штате детского</w:t>
      </w:r>
      <w:r w:rsidRPr="00621D99">
        <w:rPr>
          <w:rFonts w:cs="Times New Roman"/>
          <w:sz w:val="28"/>
          <w:szCs w:val="28"/>
        </w:rPr>
        <w:t xml:space="preserve"> сада есть учитель - логопед, который ведет работу с детьми с</w:t>
      </w:r>
      <w:r w:rsidR="003F374C" w:rsidRPr="00621D99">
        <w:rPr>
          <w:rFonts w:cs="Times New Roman"/>
          <w:sz w:val="28"/>
          <w:szCs w:val="28"/>
        </w:rPr>
        <w:t xml:space="preserve"> дефектами речи, а также проводит групповые и индивидуальные занятия в комбинированной группе для детей с ОВЗ: ТНР.</w:t>
      </w:r>
    </w:p>
    <w:p w:rsidR="00C609F6" w:rsidRPr="00621D99" w:rsidRDefault="00C609F6" w:rsidP="00A55195">
      <w:pPr>
        <w:pStyle w:val="Standard"/>
        <w:ind w:firstLine="568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 xml:space="preserve">На данный момент, большое количество детей с ОВЗ нуждаются в работе с </w:t>
      </w:r>
      <w:r w:rsidRPr="00621D99">
        <w:rPr>
          <w:rFonts w:cs="Times New Roman"/>
          <w:sz w:val="28"/>
          <w:szCs w:val="28"/>
        </w:rPr>
        <w:lastRenderedPageBreak/>
        <w:t xml:space="preserve">учителем-дефектологом, поэтому </w:t>
      </w:r>
      <w:r w:rsidR="00F01E98">
        <w:rPr>
          <w:rFonts w:cs="Times New Roman"/>
          <w:sz w:val="28"/>
          <w:szCs w:val="28"/>
        </w:rPr>
        <w:t>данный специалист включён</w:t>
      </w:r>
      <w:r w:rsidRPr="00621D99">
        <w:rPr>
          <w:rFonts w:cs="Times New Roman"/>
          <w:sz w:val="28"/>
          <w:szCs w:val="28"/>
        </w:rPr>
        <w:t xml:space="preserve"> в штат </w:t>
      </w:r>
      <w:r w:rsidR="00581318">
        <w:rPr>
          <w:rFonts w:cs="Times New Roman"/>
          <w:sz w:val="28"/>
          <w:szCs w:val="28"/>
        </w:rPr>
        <w:t>М</w:t>
      </w:r>
      <w:r w:rsidRPr="00621D99">
        <w:rPr>
          <w:rFonts w:cs="Times New Roman"/>
          <w:sz w:val="28"/>
          <w:szCs w:val="28"/>
        </w:rPr>
        <w:t>ДОУ</w:t>
      </w:r>
      <w:r w:rsidR="00F01E98">
        <w:rPr>
          <w:rFonts w:cs="Times New Roman"/>
          <w:sz w:val="28"/>
          <w:szCs w:val="28"/>
        </w:rPr>
        <w:t xml:space="preserve"> с сентября 2020 г</w:t>
      </w:r>
      <w:r w:rsidRPr="00621D99">
        <w:rPr>
          <w:rFonts w:cs="Times New Roman"/>
          <w:sz w:val="28"/>
          <w:szCs w:val="28"/>
        </w:rPr>
        <w:t>.</w:t>
      </w:r>
    </w:p>
    <w:p w:rsidR="00565773" w:rsidRPr="00A96AF7" w:rsidRDefault="00C609F6" w:rsidP="00A96AF7">
      <w:pPr>
        <w:pStyle w:val="Standard"/>
        <w:ind w:firstLine="568"/>
        <w:jc w:val="both"/>
        <w:rPr>
          <w:rFonts w:cs="Times New Roman"/>
          <w:sz w:val="28"/>
          <w:szCs w:val="28"/>
        </w:rPr>
      </w:pPr>
      <w:r w:rsidRPr="00621D99">
        <w:rPr>
          <w:rFonts w:cs="Times New Roman"/>
          <w:sz w:val="28"/>
          <w:szCs w:val="28"/>
        </w:rPr>
        <w:t>На пищеблоке установлен фильтр для очищения холодной воды, регулярно проводится смена карт</w:t>
      </w:r>
      <w:r w:rsidR="00B073D1">
        <w:rPr>
          <w:rFonts w:cs="Times New Roman"/>
          <w:sz w:val="28"/>
          <w:szCs w:val="28"/>
        </w:rPr>
        <w:t>риджей (1 раз в шесть месяцев).</w:t>
      </w:r>
    </w:p>
    <w:p w:rsidR="00B073D1" w:rsidRDefault="00B073D1" w:rsidP="00621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61F2" w:rsidRPr="00621D99" w:rsidRDefault="007061F2" w:rsidP="00621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>Анализ состояния здоровья воспитанников пропуск одним ребенком по болезни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0"/>
        <w:gridCol w:w="2030"/>
        <w:gridCol w:w="2551"/>
        <w:gridCol w:w="1950"/>
      </w:tblGrid>
      <w:tr w:rsidR="00862E15" w:rsidRPr="00621D99" w:rsidTr="00862E15">
        <w:trPr>
          <w:trHeight w:val="398"/>
        </w:trPr>
        <w:tc>
          <w:tcPr>
            <w:tcW w:w="3040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30" w:type="dxa"/>
            <w:shd w:val="clear" w:color="auto" w:fill="auto"/>
          </w:tcPr>
          <w:p w:rsidR="00862E15" w:rsidRPr="00621D99" w:rsidRDefault="00862E15" w:rsidP="00F01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862E15" w:rsidRPr="00621D99" w:rsidRDefault="00862E15" w:rsidP="00F01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862E15" w:rsidRPr="00621D99" w:rsidRDefault="00862E15" w:rsidP="00862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E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862E15" w:rsidRPr="00621D99" w:rsidTr="00862E15">
        <w:tc>
          <w:tcPr>
            <w:tcW w:w="3040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color w:val="000000"/>
                <w:sz w:val="28"/>
                <w:szCs w:val="28"/>
              </w:rPr>
              <w:t>Пропуски/в днях</w:t>
            </w:r>
          </w:p>
        </w:tc>
        <w:tc>
          <w:tcPr>
            <w:tcW w:w="2030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E98">
              <w:rPr>
                <w:rFonts w:ascii="Times New Roman" w:hAnsi="Times New Roman"/>
                <w:color w:val="000000"/>
                <w:sz w:val="28"/>
                <w:szCs w:val="28"/>
              </w:rPr>
              <w:t>11,51</w:t>
            </w:r>
          </w:p>
        </w:tc>
        <w:tc>
          <w:tcPr>
            <w:tcW w:w="2551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7,30</w:t>
            </w:r>
          </w:p>
        </w:tc>
        <w:tc>
          <w:tcPr>
            <w:tcW w:w="1950" w:type="dxa"/>
            <w:shd w:val="clear" w:color="auto" w:fill="auto"/>
          </w:tcPr>
          <w:p w:rsidR="00862E15" w:rsidRPr="00621D99" w:rsidRDefault="00862E15" w:rsidP="00862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7061F2" w:rsidRPr="00621D99" w:rsidRDefault="007061F2" w:rsidP="00621D99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2074"/>
        <w:gridCol w:w="2551"/>
        <w:gridCol w:w="1950"/>
      </w:tblGrid>
      <w:tr w:rsidR="00862E15" w:rsidRPr="00621D99" w:rsidTr="00862E15">
        <w:trPr>
          <w:trHeight w:val="398"/>
        </w:trPr>
        <w:tc>
          <w:tcPr>
            <w:tcW w:w="2996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74" w:type="dxa"/>
            <w:shd w:val="clear" w:color="auto" w:fill="auto"/>
          </w:tcPr>
          <w:p w:rsidR="00862E15" w:rsidRPr="00621D99" w:rsidRDefault="00862E15" w:rsidP="00F01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862E15" w:rsidRPr="00621D99" w:rsidRDefault="00862E15" w:rsidP="00F01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862E15" w:rsidRPr="00621D99" w:rsidRDefault="00862E15" w:rsidP="00862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2E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862E15" w:rsidRPr="00621D99" w:rsidTr="00862E15">
        <w:tc>
          <w:tcPr>
            <w:tcW w:w="2996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hAnsi="Times New Roman"/>
                <w:color w:val="000000"/>
                <w:sz w:val="28"/>
                <w:szCs w:val="28"/>
              </w:rPr>
              <w:t>Индекс здоровья</w:t>
            </w:r>
          </w:p>
        </w:tc>
        <w:tc>
          <w:tcPr>
            <w:tcW w:w="2074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E98">
              <w:rPr>
                <w:rFonts w:ascii="Times New Roman" w:hAnsi="Times New Roman"/>
                <w:color w:val="000000"/>
                <w:sz w:val="28"/>
                <w:szCs w:val="28"/>
              </w:rPr>
              <w:t>8,56</w:t>
            </w:r>
          </w:p>
        </w:tc>
        <w:tc>
          <w:tcPr>
            <w:tcW w:w="2551" w:type="dxa"/>
            <w:shd w:val="clear" w:color="auto" w:fill="auto"/>
          </w:tcPr>
          <w:p w:rsidR="00862E15" w:rsidRPr="00621D99" w:rsidRDefault="00862E15" w:rsidP="00621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17,77</w:t>
            </w:r>
          </w:p>
        </w:tc>
        <w:tc>
          <w:tcPr>
            <w:tcW w:w="1950" w:type="dxa"/>
            <w:shd w:val="clear" w:color="auto" w:fill="auto"/>
          </w:tcPr>
          <w:p w:rsidR="00862E15" w:rsidRPr="00621D99" w:rsidRDefault="00862E15" w:rsidP="00862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7A3C0E" w:rsidRDefault="007A3C0E" w:rsidP="00621D99">
      <w:pPr>
        <w:spacing w:after="0" w:line="240" w:lineRule="auto"/>
        <w:rPr>
          <w:rFonts w:ascii="Times New Roman" w:hAnsi="Times New Roman"/>
          <w:color w:val="000000"/>
        </w:rPr>
      </w:pPr>
    </w:p>
    <w:p w:rsidR="000C5B76" w:rsidRPr="000C5B76" w:rsidRDefault="000C5B76" w:rsidP="000C5B76">
      <w:p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lang w:eastAsia="ru-RU"/>
        </w:rPr>
        <w:t>Анализ состояния здоровья воспитанников в 202</w:t>
      </w:r>
      <w:r w:rsidR="00862E15">
        <w:rPr>
          <w:rFonts w:ascii="Times New Roman" w:eastAsia="Times New Roman" w:hAnsi="Times New Roman"/>
          <w:color w:val="000000"/>
          <w:sz w:val="28"/>
          <w:lang w:eastAsia="ru-RU"/>
        </w:rPr>
        <w:t>1</w:t>
      </w:r>
      <w:r w:rsidRPr="000C5B76">
        <w:rPr>
          <w:rFonts w:ascii="Times New Roman" w:eastAsia="Times New Roman" w:hAnsi="Times New Roman"/>
          <w:color w:val="000000"/>
          <w:sz w:val="28"/>
          <w:lang w:eastAsia="ru-RU"/>
        </w:rPr>
        <w:t xml:space="preserve">г. выявил положительную динамику в состоянии здоровья, что говорит о правильной и систематической работе воспитателей всех специалистов детского сада, направленных на сохранение и укрепление здоровья дошкольников. Взаимосвязь в работе всех специалистов (педагога-психолога, учителя-логопеда, учителя-дефектолога, воспитателей, инструктора ЛФК, медсестры по массажу) по индивидуальному сопровождению детей с ОВЗ дала положительный результат. </w:t>
      </w:r>
    </w:p>
    <w:p w:rsidR="000C5B76" w:rsidRPr="000C5B76" w:rsidRDefault="000C5B76" w:rsidP="000C5B76">
      <w:p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lang w:eastAsia="ru-RU"/>
        </w:rPr>
        <w:tab/>
        <w:t>Так же у 56 % детей с НОДА (13 из 23 детей) положительная тенденция за счет занятий ЛФК, у остальных 10 детей состояние здоровья без ухудшения (по результатам осмотра врача-ортопеда).</w:t>
      </w:r>
    </w:p>
    <w:p w:rsidR="000C5B76" w:rsidRPr="000C5B76" w:rsidRDefault="000C5B76" w:rsidP="000C5B76">
      <w:p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Отдельное внимание в детском саду отводится коррекционно-развивающей работе с детьми.           </w:t>
      </w:r>
    </w:p>
    <w:p w:rsidR="007A3C0E" w:rsidRPr="00B073D1" w:rsidRDefault="000C5B76" w:rsidP="00B073D1">
      <w:p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 течение года было 35 обращений педагогов и родителей на ПМПК детского сада. Все дошкольники были направлены на ПМПК. Охват коррекционно-развивающей работой в 2020 – 2021уч. г.: детей дошкольного возраста, которым требуется логопедическая помощь (дети с ОВЗ, обусловленной ТНР – 9 (25,7 %) дети, из групп общеразвивающей направленности и дети, которым необходима ЛФК и массаж (дети с ОВЗ (НОДА – 23 детей (65,7%), имеющих нарушения опорно-двигательного аппарата при сохранном интеллекте, 3 детей ОВЗ – ЗПР которым необходима коррекционная работа с учителем – дефектологом. </w:t>
      </w:r>
    </w:p>
    <w:p w:rsidR="007A3C0E" w:rsidRPr="007A3C0E" w:rsidRDefault="002614E3" w:rsidP="007A3C0E">
      <w:pPr>
        <w:spacing w:after="0" w:line="259" w:lineRule="auto"/>
        <w:jc w:val="center"/>
        <w:rPr>
          <w:rFonts w:ascii="Times New Roman" w:eastAsia="Times New Roman" w:hAnsi="Times New Roman"/>
          <w:color w:val="FF0000"/>
          <w:sz w:val="28"/>
          <w:lang w:eastAsia="ru-RU"/>
        </w:rPr>
      </w:pPr>
      <w:r w:rsidRPr="007A3C0E">
        <w:rPr>
          <w:rFonts w:ascii="Times New Roman" w:eastAsia="Times New Roman" w:hAnsi="Times New Roman"/>
          <w:b/>
          <w:i/>
          <w:noProof/>
          <w:color w:val="FF0000"/>
          <w:sz w:val="28"/>
          <w:lang w:eastAsia="ru-RU"/>
        </w:rPr>
        <w:drawing>
          <wp:inline distT="0" distB="0" distL="0" distR="0">
            <wp:extent cx="2771775" cy="2057400"/>
            <wp:effectExtent l="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C0E">
        <w:rPr>
          <w:rFonts w:ascii="Times New Roman" w:eastAsia="Times New Roman" w:hAnsi="Times New Roman"/>
          <w:b/>
          <w:i/>
          <w:noProof/>
          <w:color w:val="FF0000"/>
          <w:sz w:val="28"/>
          <w:lang w:eastAsia="ru-RU"/>
        </w:rPr>
        <w:drawing>
          <wp:inline distT="0" distB="0" distL="0" distR="0">
            <wp:extent cx="2838450" cy="2105025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0E" w:rsidRPr="000C5B76" w:rsidRDefault="002614E3" w:rsidP="000C5B76">
      <w:pPr>
        <w:spacing w:after="267" w:line="259" w:lineRule="auto"/>
        <w:ind w:left="342"/>
        <w:jc w:val="center"/>
        <w:rPr>
          <w:rFonts w:ascii="Times New Roman" w:eastAsia="Times New Roman" w:hAnsi="Times New Roman"/>
          <w:color w:val="FF0000"/>
          <w:sz w:val="28"/>
          <w:lang w:eastAsia="ru-RU"/>
        </w:rPr>
      </w:pPr>
      <w:r w:rsidRPr="007A3C0E">
        <w:rPr>
          <w:rFonts w:ascii="Times New Roman" w:eastAsia="Times New Roman" w:hAnsi="Times New Roman"/>
          <w:noProof/>
          <w:color w:val="FF0000"/>
          <w:sz w:val="28"/>
          <w:lang w:eastAsia="ru-RU"/>
        </w:rPr>
        <w:lastRenderedPageBreak/>
        <w:drawing>
          <wp:inline distT="0" distB="0" distL="0" distR="0">
            <wp:extent cx="2752725" cy="2047875"/>
            <wp:effectExtent l="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C0E">
        <w:rPr>
          <w:rFonts w:ascii="Times New Roman" w:eastAsia="Times New Roman" w:hAnsi="Times New Roman"/>
          <w:noProof/>
          <w:color w:val="FF0000"/>
          <w:sz w:val="28"/>
          <w:lang w:eastAsia="ru-RU"/>
        </w:rPr>
        <w:drawing>
          <wp:inline distT="0" distB="0" distL="0" distR="0">
            <wp:extent cx="2828925" cy="2114550"/>
            <wp:effectExtent l="0" t="0" r="0" b="0"/>
            <wp:docPr id="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F2" w:rsidRPr="00621D99" w:rsidRDefault="007061F2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7061F2" w:rsidRPr="00621D99" w:rsidRDefault="007061F2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У всех детей с ТНР наблюдается положительная динамика в: 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формировании фонематических представлений, в развитии дыхательной и голосовой функциях;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развитии артикуляционного аппарата;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формировании звукопроизношения; 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формировании словаря, грамматического строя речи; 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формировании слоговой структуры речи.  </w:t>
      </w:r>
    </w:p>
    <w:p w:rsidR="007061F2" w:rsidRPr="00621D99" w:rsidRDefault="007061F2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У детей с НОДА наблюдается положительная динамика в: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укрепление здоровья - профилактика неправильных установок опорно-двигательного аппарата (отдельных конечностей, стопы, кисти, позвоночника);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нормализации мышечного тонуса (его увеличение в случае гипотонии, снижение в случае гипертонии, стабилизация в случае дистонии); 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преодолении слабости (гипертрофии) отдельных мышечных групп; 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улучшение подвижности в суставах;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сенсорном обогащении: улучшение мышечно-суставного чувства (кинестезии и тактильных (кожных) ощущений);  </w:t>
      </w:r>
    </w:p>
    <w:p w:rsidR="007061F2" w:rsidRPr="00621D99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формировании компенсаторных гипертрофий отдельных мышечных групп; </w:t>
      </w:r>
    </w:p>
    <w:p w:rsidR="00BF4F0E" w:rsidRPr="00B073D1" w:rsidRDefault="007061F2" w:rsidP="005E774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формирование вестибулярных реакций. </w:t>
      </w:r>
    </w:p>
    <w:p w:rsidR="007061F2" w:rsidRPr="00E87566" w:rsidRDefault="007061F2" w:rsidP="000C5B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87566">
        <w:rPr>
          <w:rFonts w:ascii="Times New Roman" w:hAnsi="Times New Roman"/>
          <w:b/>
          <w:color w:val="000000"/>
          <w:sz w:val="28"/>
          <w:szCs w:val="28"/>
        </w:rPr>
        <w:t>Анализ успешности реализации индивидуальных образовательных маршрутов детей с ОВЗ: НОДА, ТНР, ЗПР за 20</w:t>
      </w:r>
      <w:r w:rsidR="007A3C0E">
        <w:rPr>
          <w:rFonts w:ascii="Times New Roman" w:hAnsi="Times New Roman"/>
          <w:b/>
          <w:color w:val="000000"/>
          <w:sz w:val="28"/>
          <w:szCs w:val="28"/>
        </w:rPr>
        <w:t>20-2021</w:t>
      </w:r>
      <w:r w:rsidRPr="00E87566">
        <w:rPr>
          <w:rFonts w:ascii="Times New Roman" w:hAnsi="Times New Roman"/>
          <w:b/>
          <w:color w:val="000000"/>
          <w:sz w:val="28"/>
          <w:szCs w:val="28"/>
        </w:rPr>
        <w:t xml:space="preserve"> уч. год.</w:t>
      </w:r>
    </w:p>
    <w:p w:rsidR="000C5B76" w:rsidRPr="000C5B76" w:rsidRDefault="000C5B76" w:rsidP="000C5B7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Взаимосвязь в работе всех специалистов (учителя-логопеда, учителя-дефектолога, педагога-психолога, воспитателей, инструктора ЛФК) по индивидуальному сопровождению детей с ОВЗ дала положительный результат:</w:t>
      </w:r>
    </w:p>
    <w:p w:rsidR="000C5B76" w:rsidRPr="000C5B76" w:rsidRDefault="000C5B76" w:rsidP="005E774E">
      <w:pPr>
        <w:widowControl w:val="0"/>
        <w:numPr>
          <w:ilvl w:val="0"/>
          <w:numId w:val="48"/>
        </w:numPr>
        <w:shd w:val="clear" w:color="auto" w:fill="FFFFFF"/>
        <w:suppressAutoHyphens/>
        <w:autoSpaceDN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Выпускники ДОУ планируют свое обучение в общеобразовательной СОШ №83.</w:t>
      </w:r>
    </w:p>
    <w:p w:rsidR="000C5B76" w:rsidRPr="000C5B76" w:rsidRDefault="000C5B76" w:rsidP="005E774E">
      <w:pPr>
        <w:widowControl w:val="0"/>
        <w:numPr>
          <w:ilvl w:val="0"/>
          <w:numId w:val="48"/>
        </w:numPr>
        <w:shd w:val="clear" w:color="auto" w:fill="FFFFFF"/>
        <w:suppressAutoHyphens/>
        <w:autoSpaceDN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выпускники детского сада с ОВЗ готовы к обучению в школе по традиционной образовательной программе.</w:t>
      </w:r>
    </w:p>
    <w:p w:rsidR="000C5B76" w:rsidRPr="000C5B76" w:rsidRDefault="000C5B76" w:rsidP="005E774E">
      <w:pPr>
        <w:widowControl w:val="0"/>
        <w:numPr>
          <w:ilvl w:val="0"/>
          <w:numId w:val="48"/>
        </w:numPr>
        <w:shd w:val="clear" w:color="auto" w:fill="FFFFFF"/>
        <w:suppressAutoHyphens/>
        <w:autoSpaceDN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получили своевременную консультативную помощь и моральную поддержку в вопросах воспитания и развития детей с ОВЗ (рез-ты мониторинга удовлетворенности родителей услугами ДОУ).</w:t>
      </w:r>
    </w:p>
    <w:p w:rsidR="000C5B76" w:rsidRPr="000C5B76" w:rsidRDefault="000C5B76" w:rsidP="005E774E">
      <w:pPr>
        <w:widowControl w:val="0"/>
        <w:numPr>
          <w:ilvl w:val="0"/>
          <w:numId w:val="48"/>
        </w:numPr>
        <w:shd w:val="clear" w:color="auto" w:fill="FFFFFF"/>
        <w:suppressAutoHyphens/>
        <w:autoSpaceDN w:val="0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5B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Анализируя результаты диагностики, прослеживается положительная динамика в освоении детьми адаптированной программы.    </w:t>
      </w:r>
    </w:p>
    <w:p w:rsidR="000C5B76" w:rsidRPr="000C5B76" w:rsidRDefault="000C5B76" w:rsidP="00B073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5B76">
        <w:rPr>
          <w:rFonts w:ascii="Times New Roman" w:hAnsi="Times New Roman"/>
          <w:sz w:val="28"/>
          <w:szCs w:val="28"/>
        </w:rPr>
        <w:lastRenderedPageBreak/>
        <w:t>Таким образом, из 36 детей с ОВЗ: ТНР – 10 человек, НОДА – 24 человека и ЗПР -2 человека, у 100 % детей значительные улучшения в динамике развития познавательных процессов, эмоционально-личностного развития и речи, у 47% - физического здоровья.</w:t>
      </w:r>
    </w:p>
    <w:p w:rsidR="000C5B76" w:rsidRPr="000C5B76" w:rsidRDefault="002614E3" w:rsidP="000C5B7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73D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1905000"/>
            <wp:effectExtent l="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D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00350" cy="1981200"/>
            <wp:effectExtent l="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76" w:rsidRPr="000C5B76" w:rsidRDefault="002614E3" w:rsidP="000C5B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5B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77165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F2" w:rsidRPr="00621D99" w:rsidRDefault="007061F2" w:rsidP="00621D99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Cs w:val="28"/>
        </w:rPr>
      </w:pP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5D52">
        <w:rPr>
          <w:rFonts w:ascii="Times New Roman" w:hAnsi="Times New Roman"/>
          <w:b/>
          <w:color w:val="000000"/>
          <w:sz w:val="28"/>
          <w:szCs w:val="28"/>
        </w:rPr>
        <w:t>Анализ успешной реализации индивидуальных образовательных программ для детей ОВЗ: НОДА, ТНР, ЗПР (учитель-дефектолог)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Всего детей: 33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СОДА 21 ребёнок (63,64% от общего количества)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С ТНР 8 детей (24,24%)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СОДА и ТНР 2 детей (6, 06%)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С ЗПР 2 детей (6, 06%)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Динамика развития: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Положительная динамика у 23 детей (69, 7%     )</w:t>
      </w:r>
    </w:p>
    <w:p w:rsidR="000C5B76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Норма развития у 8 детей (24,24%)</w:t>
      </w:r>
    </w:p>
    <w:p w:rsidR="00B073D1" w:rsidRPr="00AB5D52" w:rsidRDefault="000C5B76" w:rsidP="000C5B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5D52">
        <w:rPr>
          <w:rFonts w:ascii="Times New Roman" w:hAnsi="Times New Roman"/>
          <w:color w:val="000000"/>
          <w:sz w:val="28"/>
          <w:szCs w:val="28"/>
        </w:rPr>
        <w:t>Положительно слабое 2 детей (6, 06%)</w:t>
      </w:r>
    </w:p>
    <w:p w:rsidR="00B073D1" w:rsidRPr="00A96AF7" w:rsidRDefault="002614E3" w:rsidP="00A96AF7">
      <w:pPr>
        <w:spacing w:after="0" w:line="240" w:lineRule="auto"/>
        <w:rPr>
          <w:rFonts w:ascii="Times New Roman" w:hAnsi="Times New Roman"/>
          <w:color w:val="FF0000"/>
        </w:rPr>
      </w:pPr>
      <w:r w:rsidRPr="000C5B76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>
            <wp:extent cx="4457700" cy="2257425"/>
            <wp:effectExtent l="19050" t="0" r="1905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73D1" w:rsidRPr="00B073D1" w:rsidRDefault="00B073D1" w:rsidP="00B073D1">
      <w:pPr>
        <w:keepNext/>
        <w:keepLines/>
        <w:spacing w:after="3" w:line="270" w:lineRule="auto"/>
        <w:ind w:left="10" w:right="50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7" w:name="_Toc89776526"/>
      <w:r w:rsidRPr="00B073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Анализ усвоения ООП МДОУ (по результатам педагогической диагностики)</w:t>
      </w:r>
      <w:bookmarkEnd w:id="17"/>
    </w:p>
    <w:p w:rsidR="00B073D1" w:rsidRPr="00B073D1" w:rsidRDefault="00B073D1" w:rsidP="00B073D1">
      <w:pPr>
        <w:tabs>
          <w:tab w:val="center" w:pos="994"/>
          <w:tab w:val="center" w:pos="2025"/>
          <w:tab w:val="center" w:pos="3073"/>
          <w:tab w:val="center" w:pos="4078"/>
          <w:tab w:val="center" w:pos="5149"/>
          <w:tab w:val="center" w:pos="6957"/>
          <w:tab w:val="right" w:pos="9408"/>
        </w:tabs>
        <w:spacing w:after="25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73D1">
        <w:rPr>
          <w:rFonts w:cs="Calibri"/>
          <w:color w:val="000000"/>
          <w:sz w:val="28"/>
          <w:szCs w:val="28"/>
          <w:lang w:eastAsia="ru-RU"/>
        </w:rPr>
        <w:tab/>
      </w: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</w:t>
      </w: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сад </w:t>
      </w: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работает </w:t>
      </w: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по </w:t>
      </w: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Основной </w:t>
      </w: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образовательной </w:t>
      </w: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программе</w:t>
      </w:r>
    </w:p>
    <w:p w:rsidR="00B073D1" w:rsidRPr="00B073D1" w:rsidRDefault="00B073D1" w:rsidP="00B073D1">
      <w:pPr>
        <w:spacing w:after="13" w:line="268" w:lineRule="auto"/>
        <w:ind w:left="-5" w:right="4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образования с учётом инновационной программы дошкольного образования «От рождения до школы» Под ред. Н.Е. Вераксы, Т.С. Комаровой, Э.М. Дорофеевой, адаптированной образовательной программы для детей с нарушениями речи, адаптированной образовательной программы для детей с НОДА. </w:t>
      </w:r>
    </w:p>
    <w:p w:rsidR="00B073D1" w:rsidRPr="00B073D1" w:rsidRDefault="00B073D1" w:rsidP="00B073D1">
      <w:pPr>
        <w:spacing w:after="13" w:line="268" w:lineRule="auto"/>
        <w:ind w:left="-15" w:right="4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7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определения результатов освоения Основной образовательной программы дошкольного образования используются различные методы: наблюдение, беседа, анализ продуктов детской деятельности. В таблице 1 представлены сводные данные по освоению ОП за 2 года. </w:t>
      </w:r>
    </w:p>
    <w:p w:rsidR="00B073D1" w:rsidRPr="00B073D1" w:rsidRDefault="00B073D1" w:rsidP="00B073D1">
      <w:pPr>
        <w:spacing w:after="0" w:line="259" w:lineRule="auto"/>
        <w:ind w:right="5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073D1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Таблица 1 </w:t>
      </w:r>
    </w:p>
    <w:tbl>
      <w:tblPr>
        <w:tblW w:w="9573" w:type="dxa"/>
        <w:tblInd w:w="-108" w:type="dxa"/>
        <w:tblCellMar>
          <w:top w:w="7" w:type="dxa"/>
          <w:right w:w="106" w:type="dxa"/>
        </w:tblCellMar>
        <w:tblLook w:val="04A0"/>
      </w:tblPr>
      <w:tblGrid>
        <w:gridCol w:w="3370"/>
        <w:gridCol w:w="1702"/>
        <w:gridCol w:w="2269"/>
        <w:gridCol w:w="2232"/>
      </w:tblGrid>
      <w:tr w:rsidR="00B073D1" w:rsidRPr="00AB5D52" w:rsidTr="00AB5D52">
        <w:trPr>
          <w:trHeight w:val="840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left="118" w:right="126" w:firstLine="4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Итого 2019/2020 уч. год Высший балл 5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Итого </w:t>
            </w:r>
          </w:p>
          <w:p w:rsidR="00B073D1" w:rsidRPr="00AB5D52" w:rsidRDefault="00B073D1" w:rsidP="00AB5D52">
            <w:pPr>
              <w:spacing w:after="25" w:line="259" w:lineRule="auto"/>
              <w:ind w:left="98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2020/2021 уч. год </w:t>
            </w:r>
          </w:p>
          <w:p w:rsidR="00B073D1" w:rsidRPr="00AB5D52" w:rsidRDefault="00B073D1" w:rsidP="00AB5D52">
            <w:pPr>
              <w:spacing w:after="0" w:line="259" w:lineRule="auto"/>
              <w:ind w:right="1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Высший балл 3 </w:t>
            </w:r>
          </w:p>
        </w:tc>
      </w:tr>
      <w:tr w:rsidR="00B073D1" w:rsidRPr="00AB5D52" w:rsidTr="00AB5D52">
        <w:trPr>
          <w:trHeight w:val="286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Начало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2,8/56 %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1,8/60 % </w:t>
            </w:r>
          </w:p>
        </w:tc>
      </w:tr>
      <w:tr w:rsidR="00B073D1" w:rsidRPr="00AB5D52" w:rsidTr="00AB5D5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Конец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4,5/90 %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2,8/93 % </w:t>
            </w:r>
          </w:p>
        </w:tc>
      </w:tr>
      <w:tr w:rsidR="00B073D1" w:rsidRPr="00AB5D52" w:rsidTr="00AB5D52">
        <w:trPr>
          <w:trHeight w:val="286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Речевое развитие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Начало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2,5/50 %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1,5/50 % </w:t>
            </w:r>
          </w:p>
        </w:tc>
      </w:tr>
      <w:tr w:rsidR="00B073D1" w:rsidRPr="00AB5D52" w:rsidTr="00AB5D5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Конец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4,6/92 %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2,8/93 % </w:t>
            </w:r>
          </w:p>
        </w:tc>
      </w:tr>
      <w:tr w:rsidR="00B073D1" w:rsidRPr="00AB5D52" w:rsidTr="00AB5D52">
        <w:trPr>
          <w:trHeight w:val="286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Начало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3,0/60 %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1,9/63 % </w:t>
            </w:r>
          </w:p>
        </w:tc>
      </w:tr>
      <w:tr w:rsidR="00B073D1" w:rsidRPr="00AB5D52" w:rsidTr="00AB5D5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Конец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4,8/96 %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2,8/93 % </w:t>
            </w:r>
          </w:p>
        </w:tc>
      </w:tr>
      <w:tr w:rsidR="00B073D1" w:rsidRPr="00AB5D52" w:rsidTr="00AB5D52">
        <w:trPr>
          <w:trHeight w:val="288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Начало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3,2/64%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2,2/73 % </w:t>
            </w:r>
          </w:p>
        </w:tc>
      </w:tr>
      <w:tr w:rsidR="00B073D1" w:rsidRPr="00AB5D52" w:rsidTr="00AB5D5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Конец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4,8/96 %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2,9/96 % </w:t>
            </w:r>
          </w:p>
        </w:tc>
      </w:tr>
      <w:tr w:rsidR="00B073D1" w:rsidRPr="00AB5D52" w:rsidTr="00AB5D52">
        <w:trPr>
          <w:trHeight w:val="286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Физическое развитие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Начало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3/60 %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1,9/63 % </w:t>
            </w:r>
          </w:p>
        </w:tc>
      </w:tr>
      <w:tr w:rsidR="00B073D1" w:rsidRPr="00AB5D52" w:rsidTr="00AB5D5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Конец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4,5/90 %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2,9/96 % </w:t>
            </w:r>
          </w:p>
        </w:tc>
      </w:tr>
      <w:tr w:rsidR="00B073D1" w:rsidRPr="00AB5D52" w:rsidTr="00AB5D52">
        <w:trPr>
          <w:trHeight w:val="286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Начало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2,9/</w:t>
            </w: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58 %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1,9/</w:t>
            </w: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63 %</w:t>
            </w:r>
          </w:p>
        </w:tc>
      </w:tr>
      <w:tr w:rsidR="00B073D1" w:rsidRPr="00AB5D52" w:rsidTr="00AB5D5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Конец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4,6/</w:t>
            </w: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92 %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2,9/</w:t>
            </w: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96 %</w:t>
            </w:r>
          </w:p>
        </w:tc>
      </w:tr>
      <w:tr w:rsidR="00B073D1" w:rsidRPr="00AB5D52" w:rsidTr="00AB5D52">
        <w:trPr>
          <w:trHeight w:val="288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Уровень освоения ОП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92 %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3D1" w:rsidRPr="00AB5D52" w:rsidRDefault="00B073D1" w:rsidP="00AB5D52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96 % </w:t>
            </w:r>
          </w:p>
        </w:tc>
      </w:tr>
    </w:tbl>
    <w:p w:rsidR="00B073D1" w:rsidRPr="00B073D1" w:rsidRDefault="00B073D1" w:rsidP="00B073D1">
      <w:pPr>
        <w:spacing w:after="13" w:line="268" w:lineRule="auto"/>
        <w:ind w:left="-15" w:right="45" w:firstLine="56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073D1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Анализ результативности образовательной деятельности свидетельствует о стабильной работе педагогического коллектива. Средний показатель освоения детьми программного материала за два учебных года составил – 94 %. </w:t>
      </w:r>
    </w:p>
    <w:p w:rsidR="00B073D1" w:rsidRPr="00621D99" w:rsidRDefault="00B073D1" w:rsidP="00621D99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061F2" w:rsidRPr="00621D99" w:rsidRDefault="007061F2" w:rsidP="00621D99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21D99">
        <w:rPr>
          <w:rFonts w:ascii="Times New Roman" w:hAnsi="Times New Roman"/>
          <w:b/>
          <w:color w:val="000000"/>
          <w:sz w:val="32"/>
          <w:szCs w:val="32"/>
        </w:rPr>
        <w:t>Дополнительное образование: МДОУ «Детский сад № 191» в 20</w:t>
      </w:r>
      <w:r w:rsidR="007A3C0E">
        <w:rPr>
          <w:rFonts w:ascii="Times New Roman" w:hAnsi="Times New Roman"/>
          <w:b/>
          <w:color w:val="000000"/>
          <w:sz w:val="32"/>
          <w:szCs w:val="32"/>
        </w:rPr>
        <w:t>21</w:t>
      </w:r>
      <w:r w:rsidR="000C5B76">
        <w:rPr>
          <w:rFonts w:ascii="Times New Roman" w:hAnsi="Times New Roman"/>
          <w:b/>
          <w:color w:val="000000"/>
          <w:sz w:val="32"/>
          <w:szCs w:val="32"/>
        </w:rPr>
        <w:t xml:space="preserve"> уч. году оказывает</w:t>
      </w:r>
      <w:r w:rsidRPr="00621D99">
        <w:rPr>
          <w:rFonts w:ascii="Times New Roman" w:hAnsi="Times New Roman"/>
          <w:b/>
          <w:color w:val="000000"/>
          <w:sz w:val="32"/>
          <w:szCs w:val="32"/>
        </w:rPr>
        <w:t xml:space="preserve"> платные образовательные услуги.</w:t>
      </w:r>
    </w:p>
    <w:p w:rsidR="007061F2" w:rsidRPr="00621D99" w:rsidRDefault="007061F2" w:rsidP="00621D99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214" w:type="dxa"/>
        <w:tblInd w:w="104" w:type="dxa"/>
        <w:tblCellMar>
          <w:top w:w="10" w:type="dxa"/>
          <w:left w:w="104" w:type="dxa"/>
          <w:right w:w="123" w:type="dxa"/>
        </w:tblCellMar>
        <w:tblLook w:val="04A0"/>
      </w:tblPr>
      <w:tblGrid>
        <w:gridCol w:w="709"/>
        <w:gridCol w:w="5528"/>
        <w:gridCol w:w="2977"/>
      </w:tblGrid>
      <w:tr w:rsidR="007061F2" w:rsidRPr="00621D99" w:rsidTr="00BD17B7">
        <w:trPr>
          <w:trHeight w:val="65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Перечень платных образовательных услуг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</w:p>
        </w:tc>
      </w:tr>
      <w:tr w:rsidR="007061F2" w:rsidRPr="00621D99" w:rsidTr="00BD17B7">
        <w:trPr>
          <w:trHeight w:val="3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«Движение и ритм»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Крашенинникова Г.А. </w:t>
            </w:r>
          </w:p>
        </w:tc>
      </w:tr>
      <w:tr w:rsidR="007061F2" w:rsidRPr="00621D99" w:rsidTr="00BD17B7">
        <w:trPr>
          <w:trHeight w:val="3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«Здоровячок»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Холмова Н.Ю. </w:t>
            </w:r>
          </w:p>
        </w:tc>
      </w:tr>
      <w:tr w:rsidR="007061F2" w:rsidRPr="00621D99" w:rsidTr="00BD17B7">
        <w:trPr>
          <w:trHeight w:val="3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«Веселые нотки»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Абросимова О.Г. </w:t>
            </w:r>
          </w:p>
        </w:tc>
      </w:tr>
      <w:tr w:rsidR="007061F2" w:rsidRPr="00621D99" w:rsidTr="00BD17B7">
        <w:trPr>
          <w:trHeight w:val="3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«Грамотей»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Батяева Е.Н. </w:t>
            </w:r>
          </w:p>
        </w:tc>
      </w:tr>
      <w:tr w:rsidR="007061F2" w:rsidRPr="00621D99" w:rsidTr="00BD17B7">
        <w:trPr>
          <w:trHeight w:val="3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061F2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«Песочные фантазии»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61F2" w:rsidRPr="00621D99" w:rsidRDefault="007A3C0E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Александрова О.В</w:t>
            </w:r>
            <w:r w:rsidR="007061F2"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061F2" w:rsidRPr="00621D99" w:rsidRDefault="007061F2" w:rsidP="00621D99">
      <w:pPr>
        <w:spacing w:after="0" w:line="240" w:lineRule="auto"/>
        <w:rPr>
          <w:rFonts w:ascii="Times New Roman" w:hAnsi="Times New Roman"/>
          <w:color w:val="000000"/>
        </w:rPr>
      </w:pPr>
    </w:p>
    <w:p w:rsidR="007061F2" w:rsidRPr="00A96AF7" w:rsidRDefault="007061F2" w:rsidP="00A96AF7">
      <w:pPr>
        <w:spacing w:after="0" w:line="240" w:lineRule="auto"/>
        <w:rPr>
          <w:rFonts w:ascii="Times New Roman" w:hAnsi="Times New Roman"/>
          <w:color w:val="000000"/>
        </w:rPr>
      </w:pPr>
      <w:r w:rsidRPr="00621D99">
        <w:rPr>
          <w:rFonts w:ascii="Times New Roman" w:hAnsi="Times New Roman"/>
          <w:i/>
          <w:color w:val="000000"/>
        </w:rPr>
        <w:t xml:space="preserve">По каждому направлению разработана индивидуальная </w:t>
      </w:r>
      <w:hyperlink r:id="rId14" w:tooltip=" скачать  документ " w:history="1">
        <w:r w:rsidRPr="00621D99">
          <w:rPr>
            <w:rStyle w:val="af0"/>
            <w:rFonts w:ascii="Times New Roman" w:hAnsi="Times New Roman"/>
            <w:i/>
            <w:color w:val="000000"/>
            <w:u w:val="none"/>
          </w:rPr>
          <w:t>дополнительная общеобразовательная –общеразвивающая программа</w:t>
        </w:r>
      </w:hyperlink>
      <w:r w:rsidRPr="00621D99">
        <w:rPr>
          <w:rFonts w:ascii="Times New Roman" w:hAnsi="Times New Roman"/>
          <w:i/>
          <w:color w:val="000000"/>
        </w:rPr>
        <w:t xml:space="preserve">. </w:t>
      </w:r>
    </w:p>
    <w:p w:rsidR="005C5F7D" w:rsidRPr="00621D99" w:rsidRDefault="00492A56" w:rsidP="00565773">
      <w:pPr>
        <w:pStyle w:val="2"/>
        <w:jc w:val="center"/>
        <w:rPr>
          <w:sz w:val="32"/>
          <w:szCs w:val="32"/>
        </w:rPr>
      </w:pPr>
      <w:bookmarkStart w:id="18" w:name="_Toc89776527"/>
      <w:r w:rsidRPr="00621D99">
        <w:rPr>
          <w:sz w:val="32"/>
          <w:szCs w:val="32"/>
        </w:rPr>
        <w:lastRenderedPageBreak/>
        <w:t>2</w:t>
      </w:r>
      <w:r w:rsidR="00B11479" w:rsidRPr="00621D99">
        <w:rPr>
          <w:sz w:val="32"/>
          <w:szCs w:val="32"/>
        </w:rPr>
        <w:t xml:space="preserve">.2. </w:t>
      </w:r>
      <w:r w:rsidR="00607ADF" w:rsidRPr="00621D99">
        <w:rPr>
          <w:sz w:val="32"/>
          <w:szCs w:val="32"/>
        </w:rPr>
        <w:t xml:space="preserve">Анализ </w:t>
      </w:r>
      <w:r w:rsidR="001253CB" w:rsidRPr="00621D99">
        <w:rPr>
          <w:sz w:val="32"/>
          <w:szCs w:val="32"/>
        </w:rPr>
        <w:t xml:space="preserve">достижений и </w:t>
      </w:r>
      <w:r w:rsidR="00607ADF" w:rsidRPr="00621D99">
        <w:rPr>
          <w:sz w:val="32"/>
          <w:szCs w:val="32"/>
        </w:rPr>
        <w:t xml:space="preserve">активности </w:t>
      </w:r>
      <w:r w:rsidR="001253CB" w:rsidRPr="00621D99">
        <w:rPr>
          <w:sz w:val="32"/>
          <w:szCs w:val="32"/>
        </w:rPr>
        <w:t>учреждения</w:t>
      </w:r>
      <w:bookmarkEnd w:id="18"/>
    </w:p>
    <w:p w:rsidR="00434103" w:rsidRPr="00621D99" w:rsidRDefault="00434103" w:rsidP="005C5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Неотъемлемая часть нашей деятельности – взаимодействие с семьями воспитанников, которое направлено на: </w:t>
      </w:r>
    </w:p>
    <w:p w:rsidR="00434103" w:rsidRPr="00621D99" w:rsidRDefault="00434103" w:rsidP="005E774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изучение потребности родителей в образовательных и оздоровительных услугах (для определения перспектив развития учреждения, содержания работы и форм организации);  </w:t>
      </w:r>
    </w:p>
    <w:p w:rsidR="00434103" w:rsidRPr="00621D99" w:rsidRDefault="00434103" w:rsidP="005E774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просвещение родителей с целью повышения их правовой и педагогической культуры;  </w:t>
      </w:r>
    </w:p>
    <w:p w:rsidR="00434103" w:rsidRPr="00621D99" w:rsidRDefault="00434103" w:rsidP="005E774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установление доверительных деловых контактов детского сада с семьями воспитанников;  </w:t>
      </w:r>
    </w:p>
    <w:p w:rsidR="00434103" w:rsidRPr="00621D99" w:rsidRDefault="00434103" w:rsidP="005E774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реализация единого подхода к ребенку в семье и учреждении с целью его личностного развития.  </w:t>
      </w:r>
    </w:p>
    <w:p w:rsidR="00434103" w:rsidRPr="00621D99" w:rsidRDefault="00434103" w:rsidP="005C52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ab/>
        <w:t>Содержание работы с родителями реализуется через разнообразные формы взаимодействия (анкетирование «Удовлетворенность деятельностью МДОУ», «Образовательные инициативы и потребности семьи»), выставки – конкурсы  («Осенние фантазии», «Новогодний сувенир», «Мир глазами детей», «Огородные</w:t>
      </w:r>
      <w:r w:rsidR="000F0C2E" w:rsidRPr="00621D99">
        <w:rPr>
          <w:rFonts w:ascii="Times New Roman" w:hAnsi="Times New Roman"/>
          <w:color w:val="000000"/>
          <w:sz w:val="28"/>
          <w:szCs w:val="28"/>
        </w:rPr>
        <w:t xml:space="preserve"> чудеса», «Подарок Деду Морозу»</w:t>
      </w:r>
      <w:r w:rsidRPr="00621D99">
        <w:rPr>
          <w:rFonts w:ascii="Times New Roman" w:hAnsi="Times New Roman"/>
          <w:color w:val="000000"/>
          <w:sz w:val="28"/>
          <w:szCs w:val="28"/>
        </w:rPr>
        <w:t xml:space="preserve">, «Пасхальная палитра»и др.), «День открытых дверей», субботники, акции («Огород на окне»,  «Сделаем город чище!», «К лету готовы!», «Вторая жизнь старых вещей» , «Сделаем планету чище» , «Кормушка для птиц», «Покормите птиц зимой»), размещение информации на сайте ДОУ, родительские собрания и многое другое).   </w:t>
      </w:r>
      <w:r w:rsidRPr="00621D99">
        <w:rPr>
          <w:rFonts w:ascii="Times New Roman" w:hAnsi="Times New Roman"/>
          <w:color w:val="000000"/>
          <w:sz w:val="28"/>
          <w:szCs w:val="28"/>
        </w:rPr>
        <w:tab/>
      </w:r>
    </w:p>
    <w:p w:rsidR="005C5232" w:rsidRPr="006339EA" w:rsidRDefault="005C5232" w:rsidP="00EC742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5C5232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В 2020 уч. г. </w:t>
      </w:r>
      <w:r w:rsidRPr="006339EA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рамках сетевого взаимодействия </w:t>
      </w:r>
      <w:r w:rsidR="006339EA" w:rsidRPr="006339EA">
        <w:rPr>
          <w:rFonts w:ascii="Times New Roman" w:hAnsi="Times New Roman"/>
          <w:color w:val="000000"/>
          <w:sz w:val="28"/>
        </w:rPr>
        <w:t xml:space="preserve">МДОУ «Детский сад № 191», МДОУ «Детский сад № </w:t>
      </w:r>
      <w:r w:rsidR="006339EA" w:rsidRPr="006339EA">
        <w:rPr>
          <w:rFonts w:ascii="Times New Roman" w:eastAsia="Times New Roman" w:hAnsi="Times New Roman"/>
          <w:color w:val="000000"/>
          <w:sz w:val="28"/>
          <w:lang w:eastAsia="ru-RU"/>
        </w:rPr>
        <w:t xml:space="preserve">112», МДОУ «Детский сад  95», МДОУ «Детский сад№ 237» </w:t>
      </w:r>
      <w:r w:rsidRPr="006339EA">
        <w:rPr>
          <w:rFonts w:ascii="Times New Roman" w:eastAsia="Times New Roman" w:hAnsi="Times New Roman"/>
          <w:color w:val="000000"/>
          <w:sz w:val="28"/>
          <w:lang w:eastAsia="ru-RU"/>
        </w:rPr>
        <w:t>интересно прошли следующие мероприятия:</w:t>
      </w:r>
    </w:p>
    <w:p w:rsidR="006339EA" w:rsidRDefault="006339EA" w:rsidP="00EC742C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6339EA">
        <w:rPr>
          <w:rFonts w:ascii="Times New Roman" w:hAnsi="Times New Roman"/>
          <w:color w:val="000000"/>
          <w:sz w:val="28"/>
        </w:rPr>
        <w:t>с воспитанниками «Умные каникулы» на тему «По</w:t>
      </w:r>
      <w:r w:rsidR="00EC742C">
        <w:rPr>
          <w:rFonts w:ascii="Times New Roman" w:hAnsi="Times New Roman"/>
          <w:color w:val="000000"/>
          <w:sz w:val="28"/>
        </w:rPr>
        <w:t xml:space="preserve"> страницам сказок А.С. Пушкина»</w:t>
      </w:r>
      <w:r w:rsidRPr="006339EA">
        <w:rPr>
          <w:rFonts w:ascii="Times New Roman" w:hAnsi="Times New Roman"/>
          <w:color w:val="000000"/>
          <w:sz w:val="28"/>
        </w:rPr>
        <w:t>.</w:t>
      </w:r>
    </w:p>
    <w:p w:rsidR="006339EA" w:rsidRDefault="006339EA" w:rsidP="00EC742C">
      <w:pPr>
        <w:pStyle w:val="a3"/>
        <w:numPr>
          <w:ilvl w:val="0"/>
          <w:numId w:val="75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педагогами </w:t>
      </w:r>
      <w:r w:rsidRPr="006339EA">
        <w:rPr>
          <w:rFonts w:ascii="Times New Roman" w:hAnsi="Times New Roman"/>
          <w:color w:val="000000"/>
          <w:sz w:val="28"/>
        </w:rPr>
        <w:t>«Педагогическая карусель»По теме:«75 лет победы»(25.05.2020 – 28.05.2020)</w:t>
      </w:r>
    </w:p>
    <w:p w:rsidR="00636C15" w:rsidRDefault="00EC742C" w:rsidP="00636C15">
      <w:pPr>
        <w:pStyle w:val="a3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Pr="00EC742C">
        <w:rPr>
          <w:rFonts w:ascii="Times New Roman" w:hAnsi="Times New Roman"/>
          <w:color w:val="000000"/>
          <w:sz w:val="28"/>
        </w:rPr>
        <w:t xml:space="preserve"> проведении мероприятий </w:t>
      </w:r>
      <w:r w:rsidR="00636C15">
        <w:rPr>
          <w:rFonts w:ascii="Times New Roman" w:hAnsi="Times New Roman"/>
          <w:color w:val="000000"/>
          <w:sz w:val="28"/>
        </w:rPr>
        <w:t>сформированы отчёты.</w:t>
      </w:r>
    </w:p>
    <w:p w:rsidR="006339EA" w:rsidRPr="006339EA" w:rsidRDefault="006339EA" w:rsidP="00EC742C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339EA">
        <w:rPr>
          <w:rFonts w:ascii="Times New Roman" w:hAnsi="Times New Roman"/>
          <w:b/>
          <w:color w:val="000000"/>
          <w:sz w:val="28"/>
        </w:rPr>
        <w:t xml:space="preserve">В 2021 уч. г. </w:t>
      </w:r>
      <w:r>
        <w:rPr>
          <w:rFonts w:ascii="Times New Roman" w:hAnsi="Times New Roman"/>
          <w:color w:val="000000"/>
          <w:sz w:val="28"/>
        </w:rPr>
        <w:t>в</w:t>
      </w:r>
      <w:r w:rsidRPr="006339EA">
        <w:rPr>
          <w:rFonts w:ascii="Times New Roman" w:hAnsi="Times New Roman"/>
          <w:color w:val="000000"/>
          <w:sz w:val="28"/>
        </w:rPr>
        <w:t xml:space="preserve"> рамках сетевого взаимодействия детских садов г. Ярославля проведено мероприятие с воспитанниками «Умные каникулы» на тему «Мир глазами детей». Сформирован отчёт о проведении мероприятий «Умные каникулы» и оправлен в д/с 65.</w:t>
      </w:r>
    </w:p>
    <w:p w:rsidR="005C5232" w:rsidRPr="005C5232" w:rsidRDefault="005C5232" w:rsidP="00EC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2020 г. воспитатели и специалисты детского сада являлись организаторами мастер-классов: </w:t>
      </w:r>
    </w:p>
    <w:p w:rsidR="005C5232" w:rsidRPr="005C5232" w:rsidRDefault="005C5232" w:rsidP="005E774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24.01.2020 в МДОУ «Детский сад №191» прошел мастер – класс «Развитие творческого потенциала детей дошкольного возраста через оказание дополнительных образовательных услуг». Присутствовали специалисты детских садов города Ярославля – 19 человек.</w:t>
      </w:r>
    </w:p>
    <w:p w:rsidR="005C5232" w:rsidRDefault="005C5232" w:rsidP="005E774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20.02.2020 проведён мастер- класс «Ходьба на лыжах как повышение резистентности организма ребёнка дошкольного возраста к инфекциям в рамках дополнительного образования». Присутствовали 17 педагогов детских садов города.</w:t>
      </w:r>
    </w:p>
    <w:p w:rsidR="006339EA" w:rsidRDefault="006339EA" w:rsidP="006339EA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</w:t>
      </w:r>
      <w:r w:rsidRPr="00633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воспитатели и специалисты детского сада являлись организаторами мастер-</w:t>
      </w:r>
      <w:r w:rsidRPr="00633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классов:</w:t>
      </w:r>
    </w:p>
    <w:p w:rsidR="006339EA" w:rsidRPr="006339EA" w:rsidRDefault="006339EA" w:rsidP="006339EA">
      <w:pPr>
        <w:pStyle w:val="a3"/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39EA">
        <w:rPr>
          <w:rFonts w:ascii="Times New Roman" w:hAnsi="Times New Roman"/>
          <w:color w:val="000000"/>
          <w:sz w:val="28"/>
          <w:szCs w:val="28"/>
        </w:rPr>
        <w:t>25.02.2021 года состоялся семинар-практикум: «Использование интерактивных технологий в работе с воспитанниками». Цель: повысить компетентность работников ДОУ в использовании интерактивных технологий. Мероприятие проходило в формате онлайн (платформа ZOОM).</w:t>
      </w:r>
    </w:p>
    <w:p w:rsidR="006339EA" w:rsidRPr="006339EA" w:rsidRDefault="006339EA" w:rsidP="006339EA">
      <w:pPr>
        <w:pStyle w:val="a3"/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39EA">
        <w:rPr>
          <w:rFonts w:ascii="Times New Roman" w:hAnsi="Times New Roman"/>
          <w:bCs/>
          <w:color w:val="000000"/>
          <w:sz w:val="28"/>
          <w:szCs w:val="28"/>
        </w:rPr>
        <w:t>22.04.2021 состоялся семинар-практикум «Дистанционные формы работы с родителями  для развития и воспитания детей»</w:t>
      </w:r>
    </w:p>
    <w:p w:rsidR="005C5232" w:rsidRPr="005C5232" w:rsidRDefault="005C5232" w:rsidP="00EC74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-2021</w:t>
      </w:r>
      <w:r w:rsidRPr="005C5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 хочется отметить следующие мероприятия (участники дети, педагоги, родители): 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фотоконкурсе «Профессии в лицах» - 2 место Александрова О.В., 3 место Пижина О.В. участники – Сторчай В.О., Титова А.В.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Областной конкурс на лучшие учебно-методические материалы по организации работы по пожарной безопасности в образовательных организациях – участники Титова А.В., Александрова О.В.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программ профилактики деструктивного поведения для педагогических работников муниципальной системы образования – 3 место Пижина О.В.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Всероссийский детский экологический форум «Зеленая планета 2020» </w:t>
      </w:r>
      <w:r w:rsidRPr="005C52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ГОАУ ДО ЯО "Центр детей и юношества»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Городской открытый дистанционный конкурс «Россия - Родина моя», посвящённого Дню России»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"Мой ласковый и нежный зверь" - 3 место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творческих работ, посвящённый 75 годовщине Победы в Великой Отечественной войне «Майский праздник – День Победы!» - участники Сторчай В.О., Александрова О.В., Дворецкая Н.Г.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дистанционный конкурс детских рисунков «Яркие краски детства», посвященного Дню защиты детей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творческих работ «Цвета Победы»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</w:t>
      </w:r>
      <w:hyperlink r:id="rId15" w:anchor="event/191533" w:history="1">
        <w:r w:rsidRPr="00EC742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Фотомарафон "Вместе со спортом"</w:t>
        </w:r>
      </w:hyperlink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неделя "ВЕЛОСЕЗОН" – участники Александрова О.В., Дворецка Н.Г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 "МАРАФОН ЧЕМПИОНОВ" Навыки в беге – Диплом 1 степени Кудашкин Ваня, Диплом 3 степени Моторыгин Дима, Диплом участника Хрипунов Савелий, Диплом 3 степени Карпышев Влад, педагог Радионова А.А.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дистанционный конкурс детских рисунков "Братья наши меньшие"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дистанционный конкурс фотографий «Я горжусь, я помню»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Дистанционный городской фестиваль - конкурс по каллиграфии «Гусиное перо» - 1 место Александрова О.В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Дистанционный городской конкурс-выставка декоративно-прикладного и изобразительного творчества «Пасхальная радость»!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Городской </w:t>
      </w:r>
      <w:r w:rsidRPr="005C52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фотоконкурс «Я и мой любимый питомец» - участники Альховик Е.А., Егорова О.А.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Городской конкурс "Ярославль – город моего будущего"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Городской дистанционный творческий конкурс «Мой домашний зоопарк» - 1степень Сторчай В.О.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Городской конкурс творческих работ «Ярославль в моем сердце» воспитанников, </w:t>
      </w: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педагогических работников, родителей (законных представителей) дошкольных образовательных учреждений города Ярославля (дистанционный формат) – 3 место Александрова О.В.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 просветительская акция «Большой этнографический диктант» участники – Лопакова Ю.А., Батяева Е.Н., Александрова О.В., Титова А.В., Семенова Е.Е., Казакевич И.А., Митряшина Л.А., Сторчай В.О., Дворецкая Н.Г., Чеснокова А.В., Авилкина О.А.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«Семейные ценности» - участники Камкина С.А., Бадурина Т.Н., Пижина О.В., Александрова О.В., Кудряшова Л.И., Белькова И.А., Дворецкая Н.Г., Чеснокова А.В., Авилкина О.А., Дойниченкова Н.А., Куликова С.Г.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творческих работ «Подарок для Деда Мороза» - участники Пижина О.В., Александрова О.В., Белькова И.А., Митряшина Л.А., Титова А.В., Казакевич И.А., Чеснокова А.В., Авилкина О.А.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книжек-малышек «Записки маленького горожанина» - участники Дворецкая Н.Г., Александрова О.В.</w:t>
      </w:r>
    </w:p>
    <w:p w:rsidR="005C5232" w:rsidRPr="005C5232" w:rsidRDefault="005C5232" w:rsidP="005E774E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Областной патриотической туристско-краеведческой экспедиции «Моя Родина – Ярославия» - 2 степень Александрова О.В., участники Дворецкая Н.Г., Альховик Е.А., Егорова О.А.</w:t>
      </w:r>
    </w:p>
    <w:p w:rsidR="005C5232" w:rsidRPr="005C5232" w:rsidRDefault="005C5232" w:rsidP="005E774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 нашего детского сада приняли участие в благотворительной акции «Собери ребенка в школу». Для детей, находящихся в трудной жизненной ситуации. Была оказана адресная помощь в среднюю школу № 83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во Всероссийском профессиональном конкурсе «Воспитатель года России» - городском конкурсе профессионального мастерства педагогов дошкольного образования «Золотой фонд». Участница Чеснокова Анна Владимировна - дипломант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и их родители участвовали в акции «Покормите птиц зимой» (декабрь 2021) включала в себя конкурс кормушек (приняло участие 84% семей), которые в дальнейшем были развешены на участках и прилегающей к МДОУ территории. Дети и родители в течении всего холодного периода года подкармливали птиц.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«Пасхальная радость» УТВЕРЖДЕНО приказом департамента образования мэрии города Ярославля от 16.03.2021 № 01-05/240 участники Егорова О.А., Альховик Е.А.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«Моя Россия» УТВЕРЖДЕНО приказом департамента образования мэрии города Ярославля от 11.05.2021 № 01-05/403 участники по заявке Чеснокова А.В., Авилкина О.А., Егорова О.А., Альховик Е.А., Сторчай В.О., Александрова О.В.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Семейныйквиз «Стоп! Снято!» УТВЕРЖДЕНО приказом департамента образования мэрии города Ярославля от 16.04.2021 № 01-05/353 участники Чеснокова А.В., Александрова О.В. Ярославская региональная общественная организация «Ассамблея народов России» Десятого фестиваля малой ассамблеи народов России в Ярославле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«Птаха» УТВЕРЖДЕНО приказом департамента образования мэрии города Ярославля 05.02.2021 № 01-05/103. Участник Александрова О.В. диплом 1 степени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«Пасхальная радость» УТВЕРЖДЕНО приказом департамента образования мэрии города Ярославля от 16.03.2021 № 01-05/240 Сертификат участника- Савичева Мария, Ершова Анна «Пернатая радуга» УТВЕРЖДЕНО приказом департамента образования мэрии города Ярославля от 26.02.2021№ 01-05/151 Свидетельство участника Короткова Елизавета.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«Сказки гуляют по свету» УТВЕРЖДЕНО приказом департамента образования </w:t>
      </w: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мэрии города Ярославля от 26.02.2021 № 01-05/145 Дипломы: 1 место – Козлов Костя, 2 место Нигматуллин Артём, 3 место – Косарева Арина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«Будущее время поколения Z» УТВЕРЖДЕНО приказом департамента образования мэрии города Ярославля от 04.02.2021№ 01-05/99 Диплом 2 степени – Максимов Иван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«Майский праздник-День Победы!» УТВЕРЖДЕНО приказом департамента образования мэрии города Ярославля от 24.03.2021 № 01-05/269. Свидетельство участника – Цветкова София.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«Гусиное перо» УТВЕРЖДЕНО приказом департамента образования мэрии города Ярославля от 16.04.2021 № 01-05/355. Крижик Алиса диплом 3 место.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департамента по физической культуре, спорту и молодежной политике Ярославской области от 24.12.2020 г. № 351 «О мерах по обеспечению своевременного проведения тестирования по Всероссийскому физкультурно-спортивному комплексу «Готов к труду и обороне». 13 участников (воспитанники 6-7 лет) 7 – серебряный значок, 6 – бронзовый значок.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мая 2021 приняли участие в областном велопробеге «Мы выбираем экологически чистый транспорт». 4 участника от д/с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акции 03.05.2021 #ДеньПобеды Поздравление от Кости Чеснокова 8 группа #ОкнаПобеды#ОбразованиеЯрославль #Весна#Урок#РисуемсМосгазом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06.05.2021 #Вечныйогонь#ОбразованиеЯрославль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 5 по 12 июня приняли активное участие во Всероссийской акции «ОКНА РОССИИ», которая проводится ко Дню России.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Весенний кубок по волейболу Мама воспитанника гр. №10 Некрасова Наталья участие в сборной команде детских садов, заняли Грамота - 3 место Спартакиада АШСК г. Ярославля. Настольный теннис – грамота 1 место Команда детского сада №191. Спартакиада АШСК г. Ярославля. Спортивно-туристический поход – Грамота 2 место Команда детского сада №191.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конкурс мероприятий природоохранной направленности – 1 место</w:t>
      </w:r>
    </w:p>
    <w:p w:rsidR="005C5232" w:rsidRPr="005C5232" w:rsidRDefault="005C5232" w:rsidP="005C52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Публикаций педагогов ДОУ: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мелкой моторики рук в домашних условиях» - Груздева Елена Сергеевна. Адрес публикации: https://edu-time.ru/pub/177201 (Дистанционные конкурсы и викторины для детей и педагогов edu-time.ru)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Учебно-методический материал Презентация «Советы светофора» - Радионова Анжелика Анатольевна. Адрес публикации: https://edu-time.ru/pub/137147 (Дистанционные конкурсы и викторины для детей и педагогов edu-time.ru)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«Использование ИКТ-технологий в образовательном процессе» - Чеснокова Анна Владимировна. Федеральный инновационный центр образования «ФГОС России». DOC № 0137474 от 06.02.2021г.</w:t>
      </w:r>
    </w:p>
    <w:p w:rsidR="005C5232" w:rsidRPr="005C5232" w:rsidRDefault="005C5232" w:rsidP="005C52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2020 г. педагогами были реализованы проекты различной направленности: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детского интеллекта в процессе развивающей дидактической игры».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проект в подготовительной к школе группе «От А до Я»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 креативности дошкольников посредством оригами»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 творческих способностей дошкольников средствами кукольного театра.»</w:t>
      </w:r>
    </w:p>
    <w:p w:rsidR="005C5232" w:rsidRPr="005C5232" w:rsidRDefault="005C5232" w:rsidP="005C5232">
      <w:pPr>
        <w:spacing w:after="0" w:line="240" w:lineRule="auto"/>
        <w:ind w:left="3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Краткосрочные проекты: 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«Быть здоровыми хотим»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«Мой пушистый любимец»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«Зимующие птицы наши друзья»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в группе раннего возраста «Волшебный сундучок»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«Подвижные игры с детьми раннего возраста, как средство активизации двигательной активности».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«Космическое пространство»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по ПДД в подготовительной группе «Безопасное колесо»</w:t>
      </w:r>
    </w:p>
    <w:p w:rsidR="005C5232" w:rsidRPr="005C5232" w:rsidRDefault="005C5232" w:rsidP="005E774E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hanging="36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исследовательский проект «Электричество вокруг нас»</w:t>
      </w:r>
    </w:p>
    <w:p w:rsidR="005C5232" w:rsidRPr="005C5232" w:rsidRDefault="005C5232" w:rsidP="005C5232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434103" w:rsidRPr="00621D99" w:rsidRDefault="00434103" w:rsidP="005C5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ab/>
        <w:t xml:space="preserve">Родители приняли активное участие в различных конкурсах и выставках, в группах было много творческих, красочных работ.  </w:t>
      </w:r>
    </w:p>
    <w:p w:rsidR="00434103" w:rsidRPr="00621D99" w:rsidRDefault="00434103" w:rsidP="005C5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ab/>
        <w:t xml:space="preserve">Уже ставший традиционным конкурс «Подарок Деду Морозу» полюбился родителям, они с удовольствием принимают участие. Вместе с детьми и педагогами украшают поделками группы (активность 97 %)  </w:t>
      </w:r>
    </w:p>
    <w:p w:rsidR="00434103" w:rsidRPr="00621D99" w:rsidRDefault="00434103" w:rsidP="005C5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ab/>
        <w:t xml:space="preserve">Кроме того, в различных группах проходили конкурсы и выставки в процессе реализации проектов и тематик недель: «Вторая жизнь пластиковых крышек», «Елочные игрушки наших бабушек», «Поделки к 23 февраля», выставка рисунков «Мы помним, мы гордимся» и др.  </w:t>
      </w:r>
    </w:p>
    <w:p w:rsidR="00434103" w:rsidRPr="00621D99" w:rsidRDefault="00434103" w:rsidP="005C52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ab/>
        <w:t xml:space="preserve">Анализ взаимодействия детского сада с семьями позволил выявить, что контингент творческих и активных семей увеличился.  Родители – наши активные помощники в воспитании, развитии, образовании детей, в создании благоприятных условий функционирования детского сада. В следующем учебном году планируется продолжение оптимизации работы с родителями, основанной на отношениях сотрудничества, открытости.  </w:t>
      </w:r>
    </w:p>
    <w:p w:rsidR="00434103" w:rsidRPr="00621D99" w:rsidRDefault="00434103" w:rsidP="005C52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ab/>
        <w:t xml:space="preserve">Много внимания МДОУ уделяет изучению образовательных потребностей родителей. По результатам анкетирования удовлетворенности родителей деятельностью МДОУ следующие результаты: </w:t>
      </w:r>
    </w:p>
    <w:p w:rsidR="00434103" w:rsidRPr="00621D99" w:rsidRDefault="00434103" w:rsidP="005C52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 w:rsidRPr="00621D99">
        <w:rPr>
          <w:rFonts w:ascii="Times New Roman" w:hAnsi="Times New Roman"/>
          <w:color w:val="000000"/>
          <w:sz w:val="28"/>
          <w:szCs w:val="28"/>
        </w:rPr>
        <w:t xml:space="preserve"> определить удовлетворенность родителей качеством образовательной деятельностью, осуществлением присмотра и ухода в детском саду. </w:t>
      </w:r>
    </w:p>
    <w:p w:rsidR="00434103" w:rsidRPr="00621D99" w:rsidRDefault="00434103" w:rsidP="005C5232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8881" w:type="dxa"/>
        <w:tblInd w:w="617" w:type="dxa"/>
        <w:tblCellMar>
          <w:top w:w="7" w:type="dxa"/>
          <w:right w:w="106" w:type="dxa"/>
        </w:tblCellMar>
        <w:tblLook w:val="04A0"/>
      </w:tblPr>
      <w:tblGrid>
        <w:gridCol w:w="1067"/>
        <w:gridCol w:w="3827"/>
        <w:gridCol w:w="3987"/>
      </w:tblGrid>
      <w:tr w:rsidR="00434103" w:rsidRPr="00621D99" w:rsidTr="00636B79">
        <w:trPr>
          <w:trHeight w:val="656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621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Кол-во участвовавших в анкетировании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Кол-во удовлетворенных услугой </w:t>
            </w:r>
          </w:p>
        </w:tc>
      </w:tr>
      <w:tr w:rsidR="00434103" w:rsidRPr="00621D99" w:rsidTr="00636B79">
        <w:trPr>
          <w:trHeight w:val="652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F60C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  <w:p w:rsidR="00434103" w:rsidRPr="00621D99" w:rsidRDefault="00434103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290 (98% от общего кол-ва)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62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288(99%) </w:t>
            </w:r>
          </w:p>
        </w:tc>
      </w:tr>
      <w:tr w:rsidR="00434103" w:rsidRPr="00621D99" w:rsidTr="00636B79">
        <w:trPr>
          <w:trHeight w:val="333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F6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F60C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5C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5C52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(100% от общего кол-ва)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4103" w:rsidRPr="00621D99" w:rsidRDefault="00434103" w:rsidP="005C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5C52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  <w:r w:rsidRPr="00621D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(99%) </w:t>
            </w:r>
          </w:p>
        </w:tc>
      </w:tr>
    </w:tbl>
    <w:p w:rsidR="00434103" w:rsidRPr="00621D99" w:rsidRDefault="00434103" w:rsidP="00621D99">
      <w:pPr>
        <w:spacing w:after="0" w:line="240" w:lineRule="auto"/>
        <w:rPr>
          <w:rFonts w:ascii="Times New Roman" w:hAnsi="Times New Roman"/>
          <w:color w:val="FF0000"/>
        </w:rPr>
      </w:pPr>
    </w:p>
    <w:p w:rsidR="00434103" w:rsidRPr="00621D99" w:rsidRDefault="00434103" w:rsidP="00621D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В 20</w:t>
      </w:r>
      <w:r w:rsidR="00F60C8E">
        <w:rPr>
          <w:rFonts w:ascii="Times New Roman" w:hAnsi="Times New Roman"/>
          <w:color w:val="000000"/>
          <w:sz w:val="28"/>
          <w:szCs w:val="28"/>
        </w:rPr>
        <w:t>21</w:t>
      </w:r>
      <w:r w:rsidRPr="00621D99">
        <w:rPr>
          <w:rFonts w:ascii="Times New Roman" w:hAnsi="Times New Roman"/>
          <w:color w:val="000000"/>
          <w:sz w:val="28"/>
          <w:szCs w:val="28"/>
        </w:rPr>
        <w:t xml:space="preserve"> г. (декабрь) анкетировании приняли участие 11 групп детского сада. </w:t>
      </w:r>
    </w:p>
    <w:p w:rsidR="00434103" w:rsidRPr="00621D99" w:rsidRDefault="00434103" w:rsidP="00621D99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434103" w:rsidRPr="00621D99" w:rsidRDefault="00434103" w:rsidP="00C93C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>Анализ проведенной работы с родителями, детьми, педагогами дает возможность выявить, что наблюдается:</w:t>
      </w:r>
    </w:p>
    <w:p w:rsidR="00434103" w:rsidRPr="00621D99" w:rsidRDefault="00434103" w:rsidP="005E774E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Активное участие родителей ДОУ в мероприятиях ДОУ, города, области.       </w:t>
      </w:r>
    </w:p>
    <w:p w:rsidR="00434103" w:rsidRPr="00621D99" w:rsidRDefault="00434103" w:rsidP="005E774E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Рост посещаемости родителями и другими членами семей различных мероприятий, проводимых в МДОУ       </w:t>
      </w:r>
    </w:p>
    <w:p w:rsidR="00434103" w:rsidRPr="00621D99" w:rsidRDefault="00434103" w:rsidP="005E774E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 xml:space="preserve">Оказание помощи МДОУ различного характера (в хозяйственной и педагогической работе).       </w:t>
      </w:r>
    </w:p>
    <w:p w:rsidR="00434103" w:rsidRPr="00621D99" w:rsidRDefault="00434103" w:rsidP="005E774E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Положительное мнение родителей о МДОУ. </w:t>
      </w:r>
    </w:p>
    <w:p w:rsidR="00A60AE1" w:rsidRDefault="00434103" w:rsidP="00C93C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Вывод: </w:t>
      </w:r>
      <w:r w:rsidRPr="00621D99">
        <w:rPr>
          <w:rFonts w:ascii="Times New Roman" w:hAnsi="Times New Roman"/>
          <w:color w:val="000000"/>
          <w:sz w:val="28"/>
          <w:szCs w:val="28"/>
        </w:rPr>
        <w:t>организация образовательного процесса в детском саду осуществляется в соответствии с годовым планированием, с   образовательной программой дошкольного образования на основе ФГОС и учебным планом непрерывной образовательной деятельности. Количество и продолжительность непрерывной образовательной деятельности, устанавливаются в соответствии с санитарно-гигиеническими нормами и требованиями. Целесообразное использование новых педагогических технологий (психолого-педагогической поддержки социализации и индивидуализации, 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дошкольного образования.</w:t>
      </w:r>
    </w:p>
    <w:p w:rsidR="00C93CFE" w:rsidRDefault="00C93CFE" w:rsidP="00C93C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3CFE" w:rsidRPr="00C93CFE" w:rsidRDefault="003F592B" w:rsidP="003F592B">
      <w:pPr>
        <w:keepNext/>
        <w:keepLines/>
        <w:spacing w:after="3" w:line="270" w:lineRule="auto"/>
        <w:ind w:left="703" w:right="116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9" w:name="_Toc89776528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в</w:t>
      </w:r>
      <w:r w:rsidR="00C93CFE" w:rsidRPr="00C93C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ыводы</w:t>
      </w:r>
      <w:bookmarkEnd w:id="19"/>
    </w:p>
    <w:p w:rsidR="00C93CFE" w:rsidRPr="00C93CFE" w:rsidRDefault="00C93CFE" w:rsidP="00C93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проведенного анализа деятельности МДОУ «Детский сад № 191» можно сделать следующие выводы: </w:t>
      </w:r>
    </w:p>
    <w:p w:rsidR="00C93CFE" w:rsidRPr="00C93CFE" w:rsidRDefault="00C93CFE" w:rsidP="005E774E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Материально - техническая база МДОУ за прошедший период соответствует предъявляемым к ней требованиям. Бытовые условия в групповых помещениях и специализированных кабинетах соответствуют нормам СанПиН. Развивающая предметно-пространственная среда организована в соответствии с образовательными областями. </w:t>
      </w:r>
    </w:p>
    <w:p w:rsidR="00C93CFE" w:rsidRPr="00C93CFE" w:rsidRDefault="00C93CFE" w:rsidP="005E774E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Созданные в учреждении медико-социальные условия и физкультурно - оздоровительная работа в целом соответствует запросам родителей, психолого-педагогическим и санитарно-эпидемиологическим требованиям. </w:t>
      </w:r>
    </w:p>
    <w:p w:rsidR="00C93CFE" w:rsidRPr="00C93CFE" w:rsidRDefault="00C93CFE" w:rsidP="005E774E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детей с ОВЗ необходимо расширение индивидуально ориентированной помощи детям, развитии системы коррекции и инклюзивного обучения и воспитания. </w:t>
      </w:r>
    </w:p>
    <w:p w:rsidR="00C93CFE" w:rsidRPr="00C93CFE" w:rsidRDefault="00C93CFE" w:rsidP="005E774E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Недостаточная открытость ДОУ ограничивает возможности его развития, следовательно, актуальной является организация сотрудничества учреждения с различными социальными партнерами (образовательными учреждениями, учреждениями здравоохранения, культурно - просветительскими и общественными организациями и др.). </w:t>
      </w:r>
    </w:p>
    <w:p w:rsidR="00C93CFE" w:rsidRDefault="00C93CFE" w:rsidP="005E774E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Важной остается работа по включению родителей в образовательный процесс ДОУ. Поиск и реализация новых интересных и эффективных форм взаимодействия с семьями воспитанников – актуальное направление развития нашего учреждения. </w:t>
      </w:r>
    </w:p>
    <w:p w:rsidR="003F592B" w:rsidRPr="00C93CFE" w:rsidRDefault="003F592B" w:rsidP="005E774E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CFE" w:rsidRPr="00C93CFE" w:rsidRDefault="00C93CFE" w:rsidP="00C93CFE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915" w:type="dxa"/>
        <w:tblInd w:w="-137" w:type="dxa"/>
        <w:tblCellMar>
          <w:top w:w="7" w:type="dxa"/>
          <w:left w:w="2" w:type="dxa"/>
          <w:right w:w="0" w:type="dxa"/>
        </w:tblCellMar>
        <w:tblLook w:val="04A0"/>
      </w:tblPr>
      <w:tblGrid>
        <w:gridCol w:w="567"/>
        <w:gridCol w:w="3119"/>
        <w:gridCol w:w="3544"/>
        <w:gridCol w:w="3685"/>
      </w:tblGrid>
      <w:tr w:rsidR="00C93CFE" w:rsidRPr="00EC742C" w:rsidTr="00A96AF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№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Требуемые условия (что надо получить?)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Имеющиеся условия </w:t>
            </w:r>
          </w:p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(что есть в наличии?)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Недостающие условия (чего не достает?) </w:t>
            </w:r>
          </w:p>
        </w:tc>
      </w:tr>
      <w:tr w:rsidR="00C93CFE" w:rsidRPr="00EC742C" w:rsidTr="00A96AF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1.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Психолого-педагогические условия </w:t>
            </w:r>
          </w:p>
        </w:tc>
      </w:tr>
      <w:tr w:rsidR="00C93CFE" w:rsidRPr="00EC742C" w:rsidTr="00A96AF7">
        <w:trPr>
          <w:trHeight w:val="2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1.1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Организована РППС с учетом возрастных особенностей и возможностью свободно заниматься любимым делом. Подобрана методическая и художественная литература соответствующего плана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Недостаточное использование в практике </w:t>
            </w:r>
          </w:p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социо - игровых технологий, технологий поддержки детской инициативы. Отработка механизма деятельности органов самоуправления </w:t>
            </w:r>
          </w:p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(Управляющий Совет, </w:t>
            </w:r>
          </w:p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Комиссия по урегулированию споров между участниками </w:t>
            </w:r>
          </w:p>
          <w:p w:rsidR="00C93CFE" w:rsidRPr="00EC742C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образовательного процесса). </w:t>
            </w:r>
          </w:p>
        </w:tc>
      </w:tr>
      <w:tr w:rsidR="00C93CFE" w:rsidRPr="00EC742C" w:rsidTr="00A96AF7">
        <w:trPr>
          <w:trHeight w:val="1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1.2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Использование в образовательной</w:t>
            </w:r>
          </w:p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деятельности форм и методов работы с детьми, соответствующих их возрастным и индивидуальным особенностям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Психолого-педагогическое пространство построено с учетом возрастных, индивидуальных особенностей детей и норм СанПина. </w:t>
            </w:r>
          </w:p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Дети с ОВЗ занимаются в соответствии с индивидуальным маршрутом, основанном на диагностическом обследовании.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Построение психолого- педагогической работы, направленной на </w:t>
            </w:r>
          </w:p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выявление одаренности детей. </w:t>
            </w:r>
          </w:p>
        </w:tc>
      </w:tr>
      <w:tr w:rsidR="00C93CFE" w:rsidRPr="00EC742C" w:rsidTr="00A96AF7">
        <w:trPr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1.3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Защита детей от </w:t>
            </w: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ab/>
              <w:t xml:space="preserve">всех форм физического </w:t>
            </w: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ab/>
              <w:t xml:space="preserve">и психического насилия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Работа учреждения построена с учетом нормативно – правовых документов различного уровня: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Всемирная декларация об обеспечении выживания, защиты и развития детей (от 30.10.1990 г.)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Конвенция о правах ребенка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Конституция РФ.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Семейный кодекс РФ.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Закон «Об основных гарантиях и правах ребенка в РФ».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Уголовный кодекс.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Закон "Об образовании".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закон от 29.12.2010 N 436-ФЗ «О защите детей от информации,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причиняющей вред их здоровью и развитию»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ФГОС ДО </w:t>
            </w:r>
          </w:p>
          <w:p w:rsidR="00C93CFE" w:rsidRPr="00EC742C" w:rsidRDefault="00C93CFE" w:rsidP="005E774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Страничка на официальном сайте ДОУ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Более активное </w:t>
            </w:r>
          </w:p>
          <w:p w:rsidR="00C93CFE" w:rsidRPr="00EC742C" w:rsidRDefault="00C93CFE" w:rsidP="00AB5D52">
            <w:pPr>
              <w:tabs>
                <w:tab w:val="center" w:pos="1418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ab/>
              <w:t>сотрудничество с</w:t>
            </w:r>
          </w:p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социальными партнерами, </w:t>
            </w:r>
          </w:p>
          <w:p w:rsidR="00C93CFE" w:rsidRPr="00EC742C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C742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активное взаимодействие с родителями </w:t>
            </w:r>
          </w:p>
          <w:p w:rsidR="00C93CFE" w:rsidRPr="00EC742C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</w:p>
        </w:tc>
      </w:tr>
    </w:tbl>
    <w:p w:rsidR="00C93CFE" w:rsidRPr="00C93CFE" w:rsidRDefault="00C93CFE" w:rsidP="00C93CFE">
      <w:pPr>
        <w:spacing w:after="0" w:line="259" w:lineRule="auto"/>
        <w:ind w:left="-1702" w:right="13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915" w:type="dxa"/>
        <w:tblInd w:w="-137" w:type="dxa"/>
        <w:tblCellMar>
          <w:top w:w="7" w:type="dxa"/>
          <w:left w:w="0" w:type="dxa"/>
          <w:right w:w="5" w:type="dxa"/>
        </w:tblCellMar>
        <w:tblLook w:val="04A0"/>
      </w:tblPr>
      <w:tblGrid>
        <w:gridCol w:w="567"/>
        <w:gridCol w:w="3261"/>
        <w:gridCol w:w="4252"/>
        <w:gridCol w:w="2835"/>
      </w:tblGrid>
      <w:tr w:rsidR="00C93CFE" w:rsidRPr="00AB5D52" w:rsidTr="00A96AF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Кадровые условия </w:t>
            </w:r>
          </w:p>
        </w:tc>
      </w:tr>
      <w:tr w:rsidR="00C93CFE" w:rsidRPr="00AB5D52" w:rsidTr="00A96AF7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Укомплектованность руководящими работниками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</w:p>
        </w:tc>
      </w:tr>
      <w:tr w:rsidR="00C93CFE" w:rsidRPr="00AB5D52" w:rsidTr="00A96AF7">
        <w:trPr>
          <w:trHeight w:val="1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Укомплектованность педагогическими работниками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Актуальное состояние - дошкольное образовательное учреждение полностью укомплектовано педагогическими кадрами. Коллектив объединен едиными целями и задачами, межличностные отношения имеют положительную тенденцию.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93CFE" w:rsidRPr="00AB5D52" w:rsidTr="00A96AF7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Укомплектованность </w:t>
            </w:r>
          </w:p>
          <w:p w:rsidR="00C93CFE" w:rsidRPr="00AB5D52" w:rsidRDefault="00C93CFE" w:rsidP="00AB5D52">
            <w:pPr>
              <w:tabs>
                <w:tab w:val="center" w:pos="19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кадрами, </w:t>
            </w: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имеющими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соответствующую квалификацию для работы с детьми с ОВЗ и детьми- инвалидами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Актуальное состояние – педагоги, работающие с детьми с ОВЗ обучены специфике работы на соответствующих курсах.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квалификации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педагогических работников </w:t>
            </w:r>
          </w:p>
        </w:tc>
      </w:tr>
      <w:tr w:rsidR="00C93CFE" w:rsidRPr="00AB5D52" w:rsidTr="00A96AF7">
        <w:trPr>
          <w:trHeight w:val="1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2.4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Аттестация педагогических работников (наличие квалификационной категории или прохождение аттестации на выявление соответствия занимаемой должности)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Актуальное состояние - педагоги (в том числе и специалисты) аттестованы или ожидают подтверждения аттестации в соответствии с графиком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Аттестация новых педагогов, молодых специалистов </w:t>
            </w:r>
          </w:p>
        </w:tc>
      </w:tr>
      <w:tr w:rsidR="00C93CFE" w:rsidRPr="00AB5D52" w:rsidTr="00A96AF7">
        <w:trPr>
          <w:trHeight w:val="1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>Освоение педагогическими работниками дополнительных профессиональных программ в учреждениях, имеющих лицензию на правоведения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данного вида образовательной деятельности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>Педагоги учреждения, в соответствии с требуемой педагогической ситуацией, обучаются по другим профессиональным программам в частности - педаг</w:t>
            </w:r>
            <w:r w:rsidR="003F592B"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>ог дополнительного образования.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Педагоги, реализующие </w:t>
            </w: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программы </w:t>
            </w:r>
          </w:p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дополнительного </w:t>
            </w: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образования проходят обучение в настоящее время. </w:t>
            </w:r>
          </w:p>
        </w:tc>
      </w:tr>
    </w:tbl>
    <w:p w:rsidR="00C93CFE" w:rsidRPr="00C93CFE" w:rsidRDefault="00C93CFE" w:rsidP="00C93CFE">
      <w:pPr>
        <w:spacing w:after="0" w:line="259" w:lineRule="auto"/>
        <w:ind w:left="-1702" w:right="11183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915" w:type="dxa"/>
        <w:tblInd w:w="-137" w:type="dxa"/>
        <w:tblCellMar>
          <w:top w:w="7" w:type="dxa"/>
          <w:left w:w="0" w:type="dxa"/>
          <w:right w:w="0" w:type="dxa"/>
        </w:tblCellMar>
        <w:tblLook w:val="04A0"/>
      </w:tblPr>
      <w:tblGrid>
        <w:gridCol w:w="567"/>
        <w:gridCol w:w="3261"/>
        <w:gridCol w:w="2835"/>
        <w:gridCol w:w="425"/>
        <w:gridCol w:w="992"/>
        <w:gridCol w:w="2835"/>
      </w:tblGrid>
      <w:tr w:rsidR="00C93CFE" w:rsidRPr="00AB5D52" w:rsidTr="00A96AF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Материально-технические условия </w:t>
            </w:r>
          </w:p>
        </w:tc>
      </w:tr>
      <w:tr w:rsidR="00C93CFE" w:rsidRPr="00AB5D52" w:rsidTr="00A96AF7">
        <w:trPr>
          <w:trHeight w:val="2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Соответствие материально технической среды требованиям, определяемым санитарно - эпидемиологическими правилами и нормативами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Дошкольное учреждение обеспечено необходимым оборудованием для полноценного функционирования. Материально-техническая база соответствует предъявляемым к ней требованиям. Бытовые условия в групповых помещениях и прогулочных участках, и специализированных кабинетах соответствуют нормам СанПиН.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tabs>
                <w:tab w:val="center" w:pos="141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Оборудование </w:t>
            </w:r>
          </w:p>
          <w:p w:rsidR="00C93CFE" w:rsidRPr="00AB5D52" w:rsidRDefault="00C93CFE" w:rsidP="00AB5D52">
            <w:pPr>
              <w:tabs>
                <w:tab w:val="center" w:pos="141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уличных участков, </w:t>
            </w:r>
          </w:p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Техническое оборудование, наличие доступа к интернету </w:t>
            </w: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93CFE" w:rsidRPr="00AB5D52" w:rsidTr="00A96AF7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Соответствие материально-технической среды требованиям, определяемым правилами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пожарной безопасности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93CFE" w:rsidRPr="00AB5D52" w:rsidTr="00A96AF7">
        <w:trPr>
          <w:trHeight w:val="1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Материально- техническое обеспечение образовательной программы (учебно- методические комплекты, оборудование, оснащение (предметы), в т.ч. для работы с детьми с ОВЗ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Укомплектовано частично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методических комплектов литературы, Создание условий для детей с ОВЗ </w:t>
            </w:r>
          </w:p>
        </w:tc>
      </w:tr>
      <w:tr w:rsidR="00C93CFE" w:rsidRPr="00AB5D52" w:rsidTr="00A96AF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Финансовые условия </w:t>
            </w:r>
          </w:p>
        </w:tc>
      </w:tr>
      <w:tr w:rsidR="00C93CFE" w:rsidRPr="00AB5D52" w:rsidTr="00A96AF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реализации обязательной части основной образовательной программы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плановый период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93CFE" w:rsidRPr="00AB5D52" w:rsidTr="00A96AF7">
        <w:trPr>
          <w:trHeight w:val="2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реализации части основной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образовательной программы, формируемой участниками образовательного процесса, учитывая вариативность индивидуальных траекторий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развития детей, в т.ч. в части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коррекционной работы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плановый период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Увеличение дополнительных платных услуг. </w:t>
            </w:r>
          </w:p>
        </w:tc>
      </w:tr>
      <w:tr w:rsidR="00C93CFE" w:rsidRPr="00AB5D52" w:rsidTr="00A96AF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 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Развивающая предметно-пространственная среда </w:t>
            </w:r>
          </w:p>
        </w:tc>
      </w:tr>
      <w:tr w:rsidR="00C93CFE" w:rsidRPr="00AB5D52" w:rsidTr="00A96AF7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Соответствие среды возрастным возможностям детей и содержанию </w:t>
            </w:r>
          </w:p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Программы, индивидуальным особенностям (в т.ч. детей с ОВЗ)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Соответствует частично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Пополнение и развитие РППС в соответствии с требованиями и нуждами учреждения </w:t>
            </w:r>
          </w:p>
        </w:tc>
      </w:tr>
      <w:tr w:rsidR="00C93CFE" w:rsidRPr="00AB5D52" w:rsidTr="00A96AF7">
        <w:trPr>
          <w:trHeight w:val="20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5.2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Трансформируемость пространства (возможность изменений предметно-пространственной среды в зависимости от </w:t>
            </w:r>
          </w:p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образовательной ситуации, в том числе от меняющихся интересов и возможностей детей), в т.ч. для работы с детьми с ОВЗ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Частично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Постепенная замена мебели на легкие конструкции, модули, ширмы, шатры, легкие скамейки, модульную мебель, занавески и др. приспособления, которые можно легко изменять функционально. </w:t>
            </w:r>
          </w:p>
        </w:tc>
      </w:tr>
      <w:tr w:rsidR="00C93CFE" w:rsidRPr="00AB5D52" w:rsidTr="00A96AF7">
        <w:trPr>
          <w:trHeight w:val="10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Полифункциональность материалов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Частично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работы на группах таким образом, чтобы игры и игрушки были полифункциональными. </w:t>
            </w:r>
          </w:p>
        </w:tc>
      </w:tr>
      <w:tr w:rsidR="00C93CFE" w:rsidRPr="00AB5D52" w:rsidTr="00A96AF7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Вариативность среды, в т.ч. ее ориентированность на детей с ОВЗ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Приобретены таблички для слабовидящих, 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приобретены</w:t>
            </w: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сигнальные ленты 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вокруг</w:t>
            </w: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дверных проемов, желтая</w:t>
            </w:r>
          </w:p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разметка ступеней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</w:t>
            </w: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учре</w:t>
            </w:r>
            <w:r w:rsidR="003F592B"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ждения звуковыми </w:t>
            </w:r>
            <w:r w:rsidR="003F592B"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индикаторами.</w:t>
            </w:r>
          </w:p>
        </w:tc>
      </w:tr>
      <w:tr w:rsidR="00C93CFE" w:rsidRPr="00AB5D52" w:rsidTr="00A96AF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>Безопасность предметно- пространственной среды, в т.ч.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детей с ОВЗ и детей- инвалидов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100% </w:t>
            </w:r>
          </w:p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E" w:rsidRPr="00AB5D52" w:rsidRDefault="00C93CFE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C93CFE" w:rsidRPr="00BD17B7" w:rsidRDefault="00C93CFE" w:rsidP="003F59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7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 дошкольной образовательной орг</w:t>
      </w:r>
      <w:r w:rsidR="003F592B" w:rsidRPr="00BD17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анизации созданы благоприятные </w:t>
      </w:r>
      <w:r w:rsidRPr="00BD17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условия и ресурсы для реализации федерального государственного образовательного стандарта дошкольного образования. </w:t>
      </w:r>
    </w:p>
    <w:p w:rsidR="00C93CFE" w:rsidRPr="00BD17B7" w:rsidRDefault="00C93CFE" w:rsidP="00C93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7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тем анализ показал, что необходимо продолжить работу по созданию и модернизации всех видов ресурсов, необходимых для повышения эффективности деятельности дошкольной образовательной организации в соответствии с требованиями ФГОС дошкольного образования к условиям реализации основной образовательной программы дошкольного образования. </w:t>
      </w:r>
    </w:p>
    <w:p w:rsidR="00ED30CB" w:rsidRPr="00621D99" w:rsidRDefault="00D11943" w:rsidP="00565773">
      <w:pPr>
        <w:pStyle w:val="1"/>
        <w:jc w:val="center"/>
        <w:rPr>
          <w:rFonts w:ascii="Times New Roman" w:hAnsi="Times New Roman"/>
          <w:bdr w:val="none" w:sz="0" w:space="0" w:color="auto" w:frame="1"/>
        </w:rPr>
      </w:pPr>
      <w:bookmarkStart w:id="20" w:name="_Toc89776529"/>
      <w:r w:rsidRPr="00621D99">
        <w:rPr>
          <w:rFonts w:ascii="Times New Roman" w:hAnsi="Times New Roman"/>
          <w:bdr w:val="none" w:sz="0" w:space="0" w:color="auto" w:frame="1"/>
        </w:rPr>
        <w:t xml:space="preserve">3. </w:t>
      </w:r>
      <w:r w:rsidR="00ED30CB" w:rsidRPr="00621D99">
        <w:rPr>
          <w:rFonts w:ascii="Times New Roman" w:hAnsi="Times New Roman"/>
          <w:bdr w:val="none" w:sz="0" w:space="0" w:color="auto" w:frame="1"/>
        </w:rPr>
        <w:t xml:space="preserve"> Концепция развития </w:t>
      </w:r>
      <w:r w:rsidR="000A6E99" w:rsidRPr="00621D99">
        <w:rPr>
          <w:rFonts w:ascii="Times New Roman" w:hAnsi="Times New Roman"/>
          <w:bdr w:val="none" w:sz="0" w:space="0" w:color="auto" w:frame="1"/>
        </w:rPr>
        <w:t xml:space="preserve">МДОУ  </w:t>
      </w:r>
      <w:r w:rsidR="00ED30CB" w:rsidRPr="00621D99">
        <w:rPr>
          <w:rFonts w:ascii="Times New Roman" w:hAnsi="Times New Roman"/>
          <w:bdr w:val="none" w:sz="0" w:space="0" w:color="auto" w:frame="1"/>
        </w:rPr>
        <w:t xml:space="preserve"> «Детский сад №191»</w:t>
      </w:r>
      <w:bookmarkEnd w:id="20"/>
    </w:p>
    <w:p w:rsidR="003F592B" w:rsidRPr="00565773" w:rsidRDefault="00ED30CB" w:rsidP="00565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Концепция – это система взглядов на те, или иные явления; способ рассмотрения каких-либо явлений; понимание чего-либо, характеризующего основной замысел разработчика концепции.</w:t>
      </w:r>
    </w:p>
    <w:p w:rsidR="00ED30CB" w:rsidRPr="00621D99" w:rsidRDefault="00D11943" w:rsidP="00565773">
      <w:pPr>
        <w:pStyle w:val="2"/>
        <w:jc w:val="center"/>
        <w:rPr>
          <w:sz w:val="32"/>
          <w:szCs w:val="32"/>
          <w:lang w:val="ru-RU"/>
        </w:rPr>
      </w:pPr>
      <w:bookmarkStart w:id="21" w:name="_Toc89776530"/>
      <w:r w:rsidRPr="00621D99">
        <w:rPr>
          <w:sz w:val="32"/>
          <w:szCs w:val="32"/>
        </w:rPr>
        <w:t xml:space="preserve">3.1. </w:t>
      </w:r>
      <w:r w:rsidR="00ED30CB" w:rsidRPr="00621D99">
        <w:rPr>
          <w:sz w:val="32"/>
          <w:szCs w:val="32"/>
        </w:rPr>
        <w:t xml:space="preserve">Система ценностей </w:t>
      </w:r>
      <w:r w:rsidR="000A6E99" w:rsidRPr="00621D99">
        <w:rPr>
          <w:sz w:val="32"/>
          <w:szCs w:val="32"/>
        </w:rPr>
        <w:t xml:space="preserve">МДОУ </w:t>
      </w:r>
      <w:r w:rsidR="00A60AE1" w:rsidRPr="00621D99">
        <w:rPr>
          <w:sz w:val="32"/>
          <w:szCs w:val="32"/>
          <w:lang w:val="ru-RU"/>
        </w:rPr>
        <w:t>«Детский сад №191»</w:t>
      </w:r>
      <w:bookmarkEnd w:id="21"/>
    </w:p>
    <w:p w:rsidR="00ED30CB" w:rsidRPr="00621D99" w:rsidRDefault="00ED30CB" w:rsidP="003F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Система ценностей нашего детского сада включает в себя следующие компоненты:</w:t>
      </w:r>
    </w:p>
    <w:p w:rsidR="00ED30CB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Открытость, поддержка и сотрудничество.                                                                                                                   </w:t>
      </w:r>
      <w:r w:rsidRPr="00621D99">
        <w:rPr>
          <w:rFonts w:ascii="Times New Roman" w:hAnsi="Times New Roman"/>
          <w:sz w:val="28"/>
          <w:szCs w:val="28"/>
        </w:rPr>
        <w:t xml:space="preserve">Педагоги в </w:t>
      </w:r>
      <w:r w:rsidR="00A60AE1" w:rsidRPr="00621D99">
        <w:rPr>
          <w:rFonts w:ascii="Times New Roman" w:hAnsi="Times New Roman"/>
          <w:sz w:val="28"/>
          <w:szCs w:val="28"/>
        </w:rPr>
        <w:t>МДОУ «Детский сад №191» делятся</w:t>
      </w:r>
      <w:r w:rsidRPr="00621D99">
        <w:rPr>
          <w:rFonts w:ascii="Times New Roman" w:hAnsi="Times New Roman"/>
          <w:sz w:val="28"/>
          <w:szCs w:val="28"/>
        </w:rPr>
        <w:t xml:space="preserve"> опытом, информацией, идеями, открыто обсуждают проблемы и находят вместе решения, их действия корректны и носят поддерживающий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</w:t>
      </w:r>
      <w:r w:rsidR="000A6E99" w:rsidRPr="00621D99">
        <w:rPr>
          <w:rFonts w:ascii="Times New Roman" w:hAnsi="Times New Roman"/>
          <w:sz w:val="28"/>
          <w:szCs w:val="28"/>
        </w:rPr>
        <w:t xml:space="preserve">МДОУ </w:t>
      </w:r>
      <w:r w:rsidR="00A60AE1" w:rsidRPr="00621D99">
        <w:rPr>
          <w:rFonts w:ascii="Times New Roman" w:hAnsi="Times New Roman"/>
          <w:sz w:val="28"/>
          <w:szCs w:val="28"/>
        </w:rPr>
        <w:t>«Детский сад №191» характерен</w:t>
      </w:r>
      <w:r w:rsidRPr="00621D99">
        <w:rPr>
          <w:rFonts w:ascii="Times New Roman" w:hAnsi="Times New Roman"/>
          <w:sz w:val="28"/>
          <w:szCs w:val="28"/>
        </w:rPr>
        <w:t xml:space="preserve"> постоянный поиск партнеров и выстраивание профессиональных </w:t>
      </w:r>
      <w:r w:rsidRPr="00621D99">
        <w:rPr>
          <w:rFonts w:ascii="Times New Roman" w:hAnsi="Times New Roman"/>
          <w:sz w:val="28"/>
          <w:szCs w:val="28"/>
        </w:rPr>
        <w:lastRenderedPageBreak/>
        <w:t>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ED30CB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Здоровье.                                                                                                                                                                </w:t>
      </w:r>
      <w:r w:rsidRPr="00621D99">
        <w:rPr>
          <w:rFonts w:ascii="Times New Roman" w:hAnsi="Times New Roman"/>
          <w:sz w:val="28"/>
          <w:szCs w:val="28"/>
        </w:rPr>
        <w:t xml:space="preserve">Здоровье мы </w:t>
      </w:r>
      <w:r w:rsidR="00A60AE1" w:rsidRPr="00621D99">
        <w:rPr>
          <w:rFonts w:ascii="Times New Roman" w:hAnsi="Times New Roman"/>
          <w:sz w:val="28"/>
          <w:szCs w:val="28"/>
        </w:rPr>
        <w:t>понимаем,</w:t>
      </w:r>
      <w:r w:rsidRPr="00621D99">
        <w:rPr>
          <w:rFonts w:ascii="Times New Roman" w:hAnsi="Times New Roman"/>
          <w:sz w:val="28"/>
          <w:szCs w:val="28"/>
        </w:rPr>
        <w:t xml:space="preserve"> как гармонию психического, физического и эмоционального состояния человека, его социальное благополучие. Мы стремимся, чтобы здоровый образ жизни стал стилем жизни каждого участника образовательного процесса. Это обеспечивается здоровьесберегающими технологиями, разработкой и реализацией новых программ и проектов.</w:t>
      </w:r>
    </w:p>
    <w:p w:rsidR="00ED30CB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Доступность.  </w:t>
      </w:r>
      <w:r w:rsidRPr="00621D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Специалистами </w:t>
      </w:r>
      <w:r w:rsidR="000A6E99" w:rsidRPr="00621D99">
        <w:rPr>
          <w:rFonts w:ascii="Times New Roman" w:hAnsi="Times New Roman"/>
          <w:sz w:val="28"/>
          <w:szCs w:val="28"/>
        </w:rPr>
        <w:t xml:space="preserve">МДОУ </w:t>
      </w:r>
      <w:r w:rsidR="00A60AE1" w:rsidRPr="00621D99">
        <w:rPr>
          <w:rFonts w:ascii="Times New Roman" w:hAnsi="Times New Roman"/>
          <w:sz w:val="28"/>
          <w:szCs w:val="28"/>
        </w:rPr>
        <w:t>«Детский сад №</w:t>
      </w:r>
      <w:r w:rsidR="00BF4F0E" w:rsidRPr="00621D99">
        <w:rPr>
          <w:rFonts w:ascii="Times New Roman" w:hAnsi="Times New Roman"/>
          <w:sz w:val="28"/>
          <w:szCs w:val="28"/>
        </w:rPr>
        <w:t>191» ведется</w:t>
      </w:r>
      <w:r w:rsidRPr="00621D99">
        <w:rPr>
          <w:rFonts w:ascii="Times New Roman" w:hAnsi="Times New Roman"/>
          <w:sz w:val="28"/>
          <w:szCs w:val="28"/>
        </w:rPr>
        <w:t xml:space="preserve"> систематическая работа по выявлению степени востребованности учреждения среди </w:t>
      </w:r>
      <w:r w:rsidR="00BB70A7" w:rsidRPr="00621D99">
        <w:rPr>
          <w:rFonts w:ascii="Times New Roman" w:hAnsi="Times New Roman"/>
          <w:sz w:val="28"/>
          <w:szCs w:val="28"/>
        </w:rPr>
        <w:t>жителей Заволжского</w:t>
      </w:r>
      <w:r w:rsidRPr="00621D99">
        <w:rPr>
          <w:rFonts w:ascii="Times New Roman" w:hAnsi="Times New Roman"/>
          <w:sz w:val="28"/>
          <w:szCs w:val="28"/>
        </w:rPr>
        <w:t xml:space="preserve"> района и планируется распределение потенциального контингента по возрастам и </w:t>
      </w:r>
      <w:r w:rsidR="00BF4F0E" w:rsidRPr="00621D99">
        <w:rPr>
          <w:rFonts w:ascii="Times New Roman" w:hAnsi="Times New Roman"/>
          <w:sz w:val="28"/>
          <w:szCs w:val="28"/>
        </w:rPr>
        <w:t>медицинским показаниям</w:t>
      </w:r>
      <w:r w:rsidRPr="00621D99">
        <w:rPr>
          <w:rFonts w:ascii="Times New Roman" w:hAnsi="Times New Roman"/>
          <w:sz w:val="28"/>
          <w:szCs w:val="28"/>
        </w:rPr>
        <w:t>. Таким образом, мы стараемся сформировать группы так, чтобы обеспечить свободными местами в детском саду всех нуждающихся.</w:t>
      </w:r>
    </w:p>
    <w:p w:rsidR="00ED30CB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Обеспечение равных стартовых возможностей.                                                                                                                                                                                        </w:t>
      </w:r>
      <w:r w:rsidRPr="00621D99">
        <w:rPr>
          <w:rFonts w:ascii="Times New Roman" w:hAnsi="Times New Roman"/>
          <w:sz w:val="28"/>
          <w:szCs w:val="28"/>
        </w:rPr>
        <w:t xml:space="preserve">Для каждого воспитанника 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A60AE1" w:rsidRPr="00621D99">
        <w:rPr>
          <w:rFonts w:ascii="Times New Roman" w:hAnsi="Times New Roman"/>
          <w:sz w:val="28"/>
          <w:szCs w:val="28"/>
        </w:rPr>
        <w:t xml:space="preserve"> «Детский сад №191» разрабатывается</w:t>
      </w:r>
      <w:r w:rsidRPr="00621D99">
        <w:rPr>
          <w:rFonts w:ascii="Times New Roman" w:hAnsi="Times New Roman"/>
          <w:sz w:val="28"/>
          <w:szCs w:val="28"/>
        </w:rPr>
        <w:t xml:space="preserve"> индивидуальн</w:t>
      </w:r>
      <w:r w:rsidR="00A60AE1" w:rsidRPr="00621D99">
        <w:rPr>
          <w:rFonts w:ascii="Times New Roman" w:hAnsi="Times New Roman"/>
          <w:sz w:val="28"/>
          <w:szCs w:val="28"/>
        </w:rPr>
        <w:t>ый маршрут сопровождения. Медицинские работники</w:t>
      </w:r>
      <w:r w:rsidRPr="00621D99">
        <w:rPr>
          <w:rFonts w:ascii="Times New Roman" w:hAnsi="Times New Roman"/>
          <w:sz w:val="28"/>
          <w:szCs w:val="28"/>
        </w:rPr>
        <w:t>, педагоги и специалисты прилагают все усилия для максимальной реализации этого маршрута. Цель такой работы – использовать все потенциальные возможности для успешной социализации ребенка, для его готовности к обучению в общеобразовательной школе.</w:t>
      </w:r>
    </w:p>
    <w:p w:rsidR="00ED30CB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Индивидуализация.    </w:t>
      </w:r>
      <w:r w:rsidRPr="00621D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Каждый участник образовательного процесса в нашем</w:t>
      </w:r>
      <w:r w:rsidR="00A60AE1" w:rsidRPr="00621D99">
        <w:rPr>
          <w:rFonts w:ascii="Times New Roman" w:hAnsi="Times New Roman"/>
          <w:sz w:val="28"/>
          <w:szCs w:val="28"/>
        </w:rPr>
        <w:t>МДОУ «Детский сад №191» рассматривается</w:t>
      </w:r>
      <w:r w:rsidRPr="00621D99">
        <w:rPr>
          <w:rFonts w:ascii="Times New Roman" w:hAnsi="Times New Roman"/>
          <w:sz w:val="28"/>
          <w:szCs w:val="28"/>
        </w:rPr>
        <w:t xml:space="preserve">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ED30CB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Инновационность.                                                                                                                                                                                        </w:t>
      </w:r>
      <w:r w:rsidRPr="00621D99">
        <w:rPr>
          <w:rFonts w:ascii="Times New Roman" w:hAnsi="Times New Roman"/>
          <w:sz w:val="28"/>
          <w:szCs w:val="28"/>
        </w:rPr>
        <w:t xml:space="preserve">Педагоги стремятся узнавать и осваивать новые, современные технологии уместно, деликатно, квалифицированно их интегрировать в образовательный процесс </w:t>
      </w:r>
      <w:r w:rsidR="00A60AE1" w:rsidRPr="00621D99">
        <w:rPr>
          <w:rFonts w:ascii="Times New Roman" w:hAnsi="Times New Roman"/>
          <w:sz w:val="28"/>
          <w:szCs w:val="28"/>
        </w:rPr>
        <w:t>МДОУ «Детский сад №191»</w:t>
      </w:r>
      <w:r w:rsidRPr="00621D99">
        <w:rPr>
          <w:rFonts w:ascii="Times New Roman" w:hAnsi="Times New Roman"/>
          <w:sz w:val="28"/>
          <w:szCs w:val="28"/>
        </w:rPr>
        <w:t>.</w:t>
      </w:r>
    </w:p>
    <w:p w:rsidR="00ED30CB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Преемственность.                                                                                                                                                                          </w:t>
      </w:r>
      <w:r w:rsidRPr="00621D99">
        <w:rPr>
          <w:rFonts w:ascii="Times New Roman" w:hAnsi="Times New Roman"/>
          <w:sz w:val="28"/>
          <w:szCs w:val="28"/>
        </w:rPr>
        <w:t xml:space="preserve">Цели, задачи, содержание стиль взаимоотношения с ребенком согласуются между педагогами разных ступеней образования и между педагогами и специалистами </w:t>
      </w:r>
      <w:r w:rsidR="00A60AE1" w:rsidRPr="00621D99">
        <w:rPr>
          <w:rFonts w:ascii="Times New Roman" w:hAnsi="Times New Roman"/>
          <w:sz w:val="28"/>
          <w:szCs w:val="28"/>
        </w:rPr>
        <w:t>МДОУ «Детский сад №191»</w:t>
      </w:r>
      <w:r w:rsidRPr="00621D99">
        <w:rPr>
          <w:rFonts w:ascii="Times New Roman" w:hAnsi="Times New Roman"/>
          <w:sz w:val="28"/>
          <w:szCs w:val="28"/>
        </w:rPr>
        <w:t>.</w:t>
      </w:r>
    </w:p>
    <w:p w:rsidR="00A60AE1" w:rsidRPr="00621D99" w:rsidRDefault="00A60AE1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Мобильность, </w:t>
      </w:r>
      <w:r w:rsidR="00ED30CB" w:rsidRPr="00621D99">
        <w:rPr>
          <w:rFonts w:ascii="Times New Roman" w:hAnsi="Times New Roman"/>
          <w:b/>
          <w:sz w:val="28"/>
          <w:szCs w:val="28"/>
        </w:rPr>
        <w:t xml:space="preserve">гибкость.                                                                                             </w:t>
      </w:r>
    </w:p>
    <w:p w:rsidR="00ED30CB" w:rsidRPr="00621D99" w:rsidRDefault="00ED30CB" w:rsidP="003F592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 Традиции и стили семейного и общественного воспитания являются для нас равноценными, и уникальный опыт каждой из сторон используется для обогащения практики воспитания в семье и </w:t>
      </w:r>
      <w:r w:rsidR="000A6E99" w:rsidRPr="00621D99">
        <w:rPr>
          <w:rFonts w:ascii="Times New Roman" w:hAnsi="Times New Roman"/>
          <w:sz w:val="28"/>
          <w:szCs w:val="28"/>
        </w:rPr>
        <w:t xml:space="preserve">МДОУ </w:t>
      </w:r>
      <w:r w:rsidR="00A60AE1" w:rsidRPr="00621D99">
        <w:rPr>
          <w:rFonts w:ascii="Times New Roman" w:hAnsi="Times New Roman"/>
          <w:sz w:val="28"/>
          <w:szCs w:val="28"/>
        </w:rPr>
        <w:t>«Детский сад №191».</w:t>
      </w:r>
    </w:p>
    <w:p w:rsidR="00BB70A7" w:rsidRPr="00621D99" w:rsidRDefault="00ED30CB" w:rsidP="00A45DE4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 xml:space="preserve">Профессионализм и высокое качество образовательных услуг.                                  </w:t>
      </w:r>
      <w:r w:rsidRPr="00621D99">
        <w:rPr>
          <w:rFonts w:ascii="Times New Roman" w:hAnsi="Times New Roman"/>
          <w:sz w:val="28"/>
          <w:szCs w:val="28"/>
        </w:rPr>
        <w:t>Педагоги нашего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A60AE1" w:rsidRPr="00621D99">
        <w:rPr>
          <w:rFonts w:ascii="Times New Roman" w:hAnsi="Times New Roman"/>
          <w:sz w:val="28"/>
          <w:szCs w:val="28"/>
        </w:rPr>
        <w:t xml:space="preserve"> «Детский сад №191» стремятся</w:t>
      </w:r>
      <w:r w:rsidRPr="00621D99">
        <w:rPr>
          <w:rFonts w:ascii="Times New Roman" w:hAnsi="Times New Roman"/>
          <w:sz w:val="28"/>
          <w:szCs w:val="28"/>
        </w:rPr>
        <w:t xml:space="preserve">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3F592B" w:rsidRDefault="003F592B" w:rsidP="00621D99">
      <w:pPr>
        <w:pStyle w:val="2"/>
        <w:spacing w:before="0" w:beforeAutospacing="0" w:after="0" w:afterAutospacing="0" w:line="360" w:lineRule="auto"/>
        <w:ind w:firstLine="568"/>
        <w:jc w:val="center"/>
        <w:rPr>
          <w:sz w:val="28"/>
          <w:szCs w:val="28"/>
        </w:rPr>
      </w:pPr>
    </w:p>
    <w:p w:rsidR="00ED30CB" w:rsidRPr="00565773" w:rsidRDefault="00AE2173" w:rsidP="00565773">
      <w:pPr>
        <w:pStyle w:val="2"/>
        <w:jc w:val="center"/>
        <w:rPr>
          <w:sz w:val="32"/>
          <w:szCs w:val="32"/>
        </w:rPr>
      </w:pPr>
      <w:bookmarkStart w:id="22" w:name="_Toc89776531"/>
      <w:r w:rsidRPr="00565773">
        <w:rPr>
          <w:sz w:val="32"/>
          <w:szCs w:val="32"/>
        </w:rPr>
        <w:lastRenderedPageBreak/>
        <w:t>3.2</w:t>
      </w:r>
      <w:r w:rsidR="00BB70A7" w:rsidRPr="00565773">
        <w:rPr>
          <w:sz w:val="32"/>
          <w:szCs w:val="32"/>
        </w:rPr>
        <w:t>.</w:t>
      </w:r>
      <w:r w:rsidR="00ED30CB" w:rsidRPr="00565773">
        <w:rPr>
          <w:sz w:val="32"/>
          <w:szCs w:val="32"/>
        </w:rPr>
        <w:t xml:space="preserve"> Функции деятельности </w:t>
      </w:r>
      <w:r w:rsidR="000A6E99" w:rsidRPr="00565773">
        <w:rPr>
          <w:sz w:val="32"/>
          <w:szCs w:val="32"/>
        </w:rPr>
        <w:t>МДОУ</w:t>
      </w:r>
      <w:bookmarkEnd w:id="22"/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Создание единого современного образовательного пространства для детей общеобразовательных групп и с ОВЗ.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Обеспечение доступного качественного дошкольного образования для детей общеобразовательных групп и с ОВЗ.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Определение микросоциального заказа как основы для обозначения основных направлений развития образовательного учреждения.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Построение системы управления на демократических основах, при активном включении сотрудников в определение целей, задач и стратегии развития учреждения </w:t>
      </w:r>
      <w:r w:rsidR="00A60AE1" w:rsidRPr="00621D99">
        <w:rPr>
          <w:rFonts w:ascii="Times New Roman" w:hAnsi="Times New Roman"/>
          <w:sz w:val="28"/>
          <w:szCs w:val="28"/>
        </w:rPr>
        <w:t>в долгосрочной перспективе</w:t>
      </w:r>
      <w:r w:rsidRPr="00621D99">
        <w:rPr>
          <w:rFonts w:ascii="Times New Roman" w:hAnsi="Times New Roman"/>
          <w:sz w:val="28"/>
          <w:szCs w:val="28"/>
        </w:rPr>
        <w:t>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Модернизация и активизация работы методической службы.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Разработка эффективной системы планирования.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Организация систематического повышения квалификации и компетентностей специалистов 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A60AE1" w:rsidRPr="00621D99">
        <w:rPr>
          <w:rFonts w:ascii="Times New Roman" w:hAnsi="Times New Roman"/>
          <w:sz w:val="28"/>
          <w:szCs w:val="28"/>
        </w:rPr>
        <w:t xml:space="preserve"> «Детский сад №191».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Создание условий для личностно-профессиональных достижений работников.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Освоение проектной культуры всеми участниками образовательного процесса.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Модернизация системы здоровьесбережения воспитанников и сотрудников.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Модернизация системы требований к   результатам освоения Программы дошкольного образования детьми в 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A60AE1" w:rsidRPr="00621D99">
        <w:rPr>
          <w:rFonts w:ascii="Times New Roman" w:hAnsi="Times New Roman"/>
          <w:sz w:val="28"/>
          <w:szCs w:val="28"/>
        </w:rPr>
        <w:t xml:space="preserve"> «Детский сад №191»</w:t>
      </w:r>
      <w:r w:rsidRPr="00621D99">
        <w:rPr>
          <w:rFonts w:ascii="Times New Roman" w:hAnsi="Times New Roman"/>
          <w:sz w:val="28"/>
          <w:szCs w:val="28"/>
        </w:rPr>
        <w:t xml:space="preserve">. 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Оптимизация системы административно-общественного контроля в 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A60AE1" w:rsidRPr="00621D99">
        <w:rPr>
          <w:rFonts w:ascii="Times New Roman" w:hAnsi="Times New Roman"/>
          <w:sz w:val="28"/>
          <w:szCs w:val="28"/>
        </w:rPr>
        <w:t xml:space="preserve"> «Детский сад №191».</w:t>
      </w:r>
    </w:p>
    <w:p w:rsidR="00ED30CB" w:rsidRPr="00621D99" w:rsidRDefault="00A60AE1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Создание системы</w:t>
      </w:r>
      <w:r w:rsidR="00ED30CB" w:rsidRPr="00621D99">
        <w:rPr>
          <w:rFonts w:ascii="Times New Roman" w:hAnsi="Times New Roman"/>
          <w:sz w:val="28"/>
          <w:szCs w:val="28"/>
        </w:rPr>
        <w:t xml:space="preserve"> преемственности </w:t>
      </w:r>
      <w:r w:rsidRPr="00621D99">
        <w:rPr>
          <w:rFonts w:ascii="Times New Roman" w:hAnsi="Times New Roman"/>
          <w:sz w:val="28"/>
          <w:szCs w:val="28"/>
        </w:rPr>
        <w:t>МДОУ «Детский сад №191» и</w:t>
      </w:r>
      <w:r w:rsidR="00ED30CB" w:rsidRPr="00621D99">
        <w:rPr>
          <w:rFonts w:ascii="Times New Roman" w:hAnsi="Times New Roman"/>
          <w:sz w:val="28"/>
          <w:szCs w:val="28"/>
        </w:rPr>
        <w:t xml:space="preserve"> школы.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Создание системы сотрудничества с родителями (законными представителями) детей.</w:t>
      </w:r>
    </w:p>
    <w:p w:rsidR="00ED30CB" w:rsidRPr="00621D99" w:rsidRDefault="00ED30CB" w:rsidP="005E774E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Функционирование 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814BA2" w:rsidRPr="00621D99">
        <w:rPr>
          <w:rFonts w:ascii="Times New Roman" w:hAnsi="Times New Roman"/>
          <w:sz w:val="28"/>
          <w:szCs w:val="28"/>
        </w:rPr>
        <w:t xml:space="preserve"> «Детский сад №191» как</w:t>
      </w:r>
      <w:r w:rsidRPr="00621D99">
        <w:rPr>
          <w:rFonts w:ascii="Times New Roman" w:hAnsi="Times New Roman"/>
          <w:sz w:val="28"/>
          <w:szCs w:val="28"/>
        </w:rPr>
        <w:t xml:space="preserve"> открытой системы, налаживание взаимодействия с социальными партнерами и заинтересованными организациями.</w:t>
      </w:r>
    </w:p>
    <w:p w:rsidR="00ED30CB" w:rsidRPr="00621D99" w:rsidRDefault="00ED30CB" w:rsidP="003F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Исходя из данных возможностей, специфика модели 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814BA2" w:rsidRPr="00621D99">
        <w:rPr>
          <w:rFonts w:ascii="Times New Roman" w:hAnsi="Times New Roman"/>
          <w:sz w:val="28"/>
          <w:szCs w:val="28"/>
        </w:rPr>
        <w:t xml:space="preserve"> «Детский сад №191» определяется</w:t>
      </w:r>
      <w:r w:rsidRPr="00621D99">
        <w:rPr>
          <w:rFonts w:ascii="Times New Roman" w:hAnsi="Times New Roman"/>
          <w:sz w:val="28"/>
          <w:szCs w:val="28"/>
        </w:rPr>
        <w:t xml:space="preserve"> следующими взаимосвязанными составляющими:</w:t>
      </w:r>
    </w:p>
    <w:p w:rsidR="00ED30CB" w:rsidRPr="00621D99" w:rsidRDefault="00ED30CB" w:rsidP="005E774E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Модель здоровьесбережения и формирования здоровосберегающего</w:t>
      </w:r>
      <w:r w:rsidR="000A6E99" w:rsidRPr="00621D99">
        <w:rPr>
          <w:rFonts w:ascii="Times New Roman" w:hAnsi="Times New Roman"/>
          <w:sz w:val="28"/>
          <w:szCs w:val="28"/>
        </w:rPr>
        <w:t>МДОУ</w:t>
      </w:r>
      <w:r w:rsidR="00814BA2" w:rsidRPr="00621D99">
        <w:rPr>
          <w:rFonts w:ascii="Times New Roman" w:hAnsi="Times New Roman"/>
          <w:sz w:val="28"/>
          <w:szCs w:val="28"/>
        </w:rPr>
        <w:t xml:space="preserve"> «Детский сад №191».</w:t>
      </w:r>
    </w:p>
    <w:p w:rsidR="00ED30CB" w:rsidRPr="00621D99" w:rsidRDefault="00814BA2" w:rsidP="005E774E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Организация предметно</w:t>
      </w:r>
      <w:r w:rsidR="00ED30CB" w:rsidRPr="00621D99">
        <w:rPr>
          <w:rFonts w:ascii="Times New Roman" w:hAnsi="Times New Roman"/>
          <w:sz w:val="28"/>
          <w:szCs w:val="28"/>
        </w:rPr>
        <w:t>-пространственной среды.</w:t>
      </w:r>
    </w:p>
    <w:p w:rsidR="00ED30CB" w:rsidRPr="00621D99" w:rsidRDefault="00ED30CB" w:rsidP="005E774E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Воспитательно-обучающее и коррекционно-развивающее пространство.</w:t>
      </w:r>
    </w:p>
    <w:p w:rsidR="00ED30CB" w:rsidRPr="00621D99" w:rsidRDefault="00ED30CB" w:rsidP="005E774E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Включение родителей в воспитательно-образовательный и коррекционно-развивающий процесс.</w:t>
      </w:r>
    </w:p>
    <w:p w:rsidR="00D43C82" w:rsidRPr="00621D99" w:rsidRDefault="00ED30CB" w:rsidP="005E774E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Формирование методического пространства, сотрудничество педагогов и родителей.</w:t>
      </w:r>
    </w:p>
    <w:p w:rsidR="005C5232" w:rsidRPr="00EC742C" w:rsidRDefault="005C5232" w:rsidP="00621D99">
      <w:pPr>
        <w:pStyle w:val="2"/>
        <w:spacing w:before="0" w:beforeAutospacing="0" w:after="0" w:afterAutospacing="0"/>
        <w:rPr>
          <w:sz w:val="32"/>
          <w:szCs w:val="32"/>
          <w:lang w:val="ru-RU"/>
        </w:rPr>
      </w:pPr>
    </w:p>
    <w:p w:rsidR="00565773" w:rsidRDefault="00565773" w:rsidP="00621D99">
      <w:pPr>
        <w:pStyle w:val="2"/>
        <w:spacing w:before="0" w:beforeAutospacing="0" w:after="0" w:afterAutospacing="0"/>
        <w:rPr>
          <w:sz w:val="32"/>
          <w:szCs w:val="32"/>
        </w:rPr>
      </w:pPr>
    </w:p>
    <w:p w:rsidR="00BF4F0E" w:rsidRPr="00621D99" w:rsidRDefault="00BF4F0E" w:rsidP="00621D99">
      <w:pPr>
        <w:pStyle w:val="2"/>
        <w:spacing w:before="0" w:beforeAutospacing="0" w:after="0" w:afterAutospacing="0"/>
        <w:rPr>
          <w:sz w:val="32"/>
          <w:szCs w:val="32"/>
        </w:rPr>
      </w:pPr>
    </w:p>
    <w:p w:rsidR="00023A0E" w:rsidRPr="00AB5D52" w:rsidRDefault="00AE2173" w:rsidP="00565773">
      <w:pPr>
        <w:pStyle w:val="2"/>
        <w:jc w:val="center"/>
        <w:rPr>
          <w:color w:val="000000"/>
          <w:sz w:val="32"/>
          <w:szCs w:val="32"/>
        </w:rPr>
      </w:pPr>
      <w:bookmarkStart w:id="23" w:name="_Toc89776532"/>
      <w:r w:rsidRPr="00AB5D52">
        <w:rPr>
          <w:color w:val="000000"/>
          <w:sz w:val="32"/>
          <w:szCs w:val="32"/>
        </w:rPr>
        <w:lastRenderedPageBreak/>
        <w:t>3.3</w:t>
      </w:r>
      <w:r w:rsidR="00BB70A7" w:rsidRPr="00AB5D52">
        <w:rPr>
          <w:color w:val="000000"/>
          <w:sz w:val="32"/>
          <w:szCs w:val="32"/>
        </w:rPr>
        <w:t xml:space="preserve">. </w:t>
      </w:r>
      <w:r w:rsidR="00640573" w:rsidRPr="00AB5D52">
        <w:rPr>
          <w:color w:val="000000"/>
          <w:sz w:val="32"/>
          <w:szCs w:val="32"/>
        </w:rPr>
        <w:t xml:space="preserve">Модель развития </w:t>
      </w:r>
      <w:r w:rsidR="000A6E99" w:rsidRPr="00AB5D52">
        <w:rPr>
          <w:color w:val="000000"/>
          <w:sz w:val="32"/>
          <w:szCs w:val="32"/>
        </w:rPr>
        <w:t xml:space="preserve">МДОУ  </w:t>
      </w:r>
      <w:r w:rsidR="00BB70A7" w:rsidRPr="00AB5D52">
        <w:rPr>
          <w:color w:val="000000"/>
          <w:sz w:val="32"/>
          <w:szCs w:val="32"/>
        </w:rPr>
        <w:t xml:space="preserve"> «Детский сад №1</w:t>
      </w:r>
      <w:r w:rsidRPr="00AB5D52">
        <w:rPr>
          <w:color w:val="000000"/>
          <w:sz w:val="32"/>
          <w:szCs w:val="32"/>
        </w:rPr>
        <w:t>91»</w:t>
      </w:r>
      <w:bookmarkEnd w:id="23"/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5348F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72" type="#_x0000_t32" style="position:absolute;left:0;text-align:left;margin-left:457.95pt;margin-top:11pt;width:0;height:48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s6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shape id="AutoShape 21" o:spid="_x0000_s1071" type="#_x0000_t32" style="position:absolute;left:0;text-align:left;margin-left:415.8pt;margin-top:11pt;width:42.1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JjNQIAAF4EAAAOAAAAZHJzL2Uyb0RvYy54bWysVE2P2yAQvVfqf0DcE9tJvE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3" o:spid="_x0000_s1028" style="position:absolute;left:0;text-align:left;margin-left:38.3pt;margin-top:0;width:377.5pt;height:19.6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Цель и задачи: создание условий реализации образовательной Программы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43" o:spid="_x0000_s1070" type="#_x0000_t32" style="position:absolute;left:0;text-align:left;margin-left:256.95pt;margin-top:5.8pt;width:.75pt;height:8.3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42" o:spid="_x0000_s1069" type="#_x0000_t32" style="position:absolute;left:0;text-align:left;margin-left:73.95pt;margin-top:5.8pt;width:0;height:8.3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Gw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41" o:spid="_x0000_s1068" type="#_x0000_t32" style="position:absolute;left:0;text-align:left;margin-left:121.2pt;margin-top:5.8pt;width:0;height:19.9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"/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38" o:spid="_x0000_s1067" type="#_x0000_t32" style="position:absolute;left:0;text-align:left;margin-left:121.2pt;margin-top:.3pt;width:0;height:40.8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Yw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4" o:spid="_x0000_s1029" style="position:absolute;left:0;text-align:left;margin-left:141.6pt;margin-top:.3pt;width:287.8pt;height:45.0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Создание социальной ситуации развития образовательных отношений, образовательной и здоровье сберегающей среды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5" o:spid="_x0000_s1030" style="position:absolute;left:0;text-align:left;margin-left:-10.05pt;margin-top:.3pt;width:117pt;height:31.2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Развитие детей в образовательной области</w:t>
                  </w:r>
                </w:p>
                <w:p w:rsidR="00636C15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1C0B0B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1C0B0B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1C0B0B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1C0B0B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40573" w:rsidRPr="00621D99" w:rsidRDefault="00640573" w:rsidP="00621D9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5348F">
        <w:rPr>
          <w:rFonts w:ascii="Times New Roman" w:hAnsi="Times New Roman"/>
          <w:noProof/>
          <w:sz w:val="28"/>
          <w:szCs w:val="28"/>
        </w:rPr>
        <w:pict>
          <v:shape id="AutoShape 40" o:spid="_x0000_s1066" type="#_x0000_t32" style="position:absolute;left:0;text-align:left;margin-left:22.95pt;margin-top:-.25pt;width:0;height:13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shape id="AutoShape 39" o:spid="_x0000_s1065" type="#_x0000_t32" style="position:absolute;left:0;text-align:left;margin-left:18.45pt;margin-top:-.25pt;width:102.75pt;height:0;flip:x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6" o:spid="_x0000_s1031" style="position:absolute;left:0;text-align:left;margin-left:-4.75pt;margin-top:13.25pt;width:43.25pt;height:383.2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" strokeweight="0">
            <v:textbox style="layout-flow:vertical;mso-layout-flow-alt:bottom-to-top">
              <w:txbxContent>
                <w:p w:rsidR="00636C15" w:rsidRDefault="00636C15" w:rsidP="00640573">
                  <w:pPr>
                    <w:pStyle w:val="a7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Условия реализации образовательной программы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5348F">
        <w:rPr>
          <w:rFonts w:ascii="Times New Roman" w:hAnsi="Times New Roman"/>
          <w:noProof/>
          <w:sz w:val="28"/>
          <w:szCs w:val="28"/>
        </w:rPr>
        <w:pict>
          <v:rect id="Rectangle 7" o:spid="_x0000_s1032" style="position:absolute;left:0;text-align:left;margin-left:83.7pt;margin-top:3.2pt;width:345.85pt;height:108.7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" strokeweight="0">
            <v:textbox style="layout-flow:vertical;mso-layout-flow-alt:bottom-to-top"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Психолого-педагогические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8" o:spid="_x0000_s1033" style="position:absolute;left:0;text-align:left;margin-left:121.2pt;margin-top:8.45pt;width:303.75pt;height:96.7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обеспечение эмоционального благополучия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индивидуальность и инициативность детей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доброжелательные отношения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вариативное развитие образования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диагностика и коррекция детей с ОВЗ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взаимодействие с родителями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640573" w:rsidP="00621D9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37" o:spid="_x0000_s1064" type="#_x0000_t32" style="position:absolute;left:0;text-align:left;margin-left:38.3pt;margin-top:-.25pt;width:45.4pt;height:1.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SxQAIAAGw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">
            <v:stroke endarrow="block"/>
          </v:shape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34" type="#_x0000_t202" style="position:absolute;left:0;text-align:left;margin-left:153.45pt;margin-top:10.25pt;width:271.5pt;height:93.7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">
            <v:textbox>
              <w:txbxContent>
                <w:p w:rsidR="00636C15" w:rsidRPr="00486A40" w:rsidRDefault="00636C15" w:rsidP="00640573">
                  <w:pPr>
                    <w:rPr>
                      <w:rFonts w:ascii="Times New Roman" w:hAnsi="Times New Roman"/>
                    </w:rPr>
                  </w:pPr>
                  <w:r w:rsidRPr="00486A40">
                    <w:rPr>
                      <w:rFonts w:ascii="Times New Roman" w:hAnsi="Times New Roman"/>
                    </w:rPr>
                    <w:t>- содержательно-насыщенная</w:t>
                  </w:r>
                </w:p>
                <w:p w:rsidR="00636C15" w:rsidRPr="00486A40" w:rsidRDefault="00636C15" w:rsidP="00640573">
                  <w:pPr>
                    <w:rPr>
                      <w:rFonts w:ascii="Times New Roman" w:hAnsi="Times New Roman"/>
                    </w:rPr>
                  </w:pPr>
                  <w:r w:rsidRPr="00486A40">
                    <w:rPr>
                      <w:rFonts w:ascii="Times New Roman" w:hAnsi="Times New Roman"/>
                    </w:rPr>
                    <w:t>- трансформируемая</w:t>
                  </w:r>
                </w:p>
                <w:p w:rsidR="00636C15" w:rsidRPr="00486A40" w:rsidRDefault="00636C15" w:rsidP="00640573">
                  <w:pPr>
                    <w:rPr>
                      <w:rFonts w:ascii="Times New Roman" w:hAnsi="Times New Roman"/>
                    </w:rPr>
                  </w:pPr>
                  <w:r w:rsidRPr="00486A40">
                    <w:rPr>
                      <w:rFonts w:ascii="Times New Roman" w:hAnsi="Times New Roman"/>
                    </w:rPr>
                    <w:t>- полифункциональная</w:t>
                  </w:r>
                </w:p>
                <w:p w:rsidR="00636C15" w:rsidRPr="00486A40" w:rsidRDefault="00636C15" w:rsidP="00640573">
                  <w:pPr>
                    <w:rPr>
                      <w:rFonts w:ascii="Times New Roman" w:hAnsi="Times New Roman"/>
                    </w:rPr>
                  </w:pPr>
                  <w:r w:rsidRPr="00486A40">
                    <w:rPr>
                      <w:rFonts w:ascii="Times New Roman" w:hAnsi="Times New Roman"/>
                    </w:rPr>
                    <w:t>- вариативная</w:t>
                  </w:r>
                </w:p>
                <w:p w:rsidR="00636C15" w:rsidRPr="00486A40" w:rsidRDefault="00636C15" w:rsidP="00640573">
                  <w:pPr>
                    <w:rPr>
                      <w:rFonts w:ascii="Times New Roman" w:hAnsi="Times New Roman"/>
                    </w:rPr>
                  </w:pPr>
                  <w:r w:rsidRPr="00486A40">
                    <w:rPr>
                      <w:rFonts w:ascii="Times New Roman" w:hAnsi="Times New Roman"/>
                    </w:rPr>
                    <w:t>- доступная</w:t>
                  </w:r>
                </w:p>
                <w:p w:rsidR="00636C15" w:rsidRPr="00486A40" w:rsidRDefault="00636C15" w:rsidP="00640573">
                  <w:pPr>
                    <w:rPr>
                      <w:rFonts w:ascii="Times New Roman" w:hAnsi="Times New Roman"/>
                    </w:rPr>
                  </w:pPr>
                  <w:r w:rsidRPr="00486A40">
                    <w:rPr>
                      <w:rFonts w:ascii="Times New Roman" w:hAnsi="Times New Roman"/>
                    </w:rPr>
                    <w:t>- безопасная</w:t>
                  </w:r>
                </w:p>
              </w:txbxContent>
            </v:textbox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shape id="AutoShape 30" o:spid="_x0000_s1063" type="#_x0000_t32" style="position:absolute;left:0;text-align:left;margin-left:-27.3pt;margin-top:10.25pt;width:22.5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+pNQ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shape id="AutoShape 29" o:spid="_x0000_s1062" type="#_x0000_t32" style="position:absolute;left:0;text-align:left;margin-left:-27.3pt;margin-top:10.25pt;width:0;height:276.7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9" o:spid="_x0000_s1035" style="position:absolute;left:0;text-align:left;margin-left:148.2pt;margin-top:10.25pt;width:276.75pt;height:93.7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содержательно-насыщенная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трансформируемая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полифункциональная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вариативная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доступная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безопасная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0" o:spid="_x0000_s1036" style="position:absolute;left:0;text-align:left;margin-left:83.7pt;margin-top:2.75pt;width:346.6pt;height:10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" strokeweight="0">
            <v:textbox style="layout-flow:vertical;mso-layout-flow-alt:bottom-to-top"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Развивающая предметно-пространственная среда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36" o:spid="_x0000_s1061" type="#_x0000_t32" style="position:absolute;left:0;text-align:left;margin-left:38.3pt;margin-top:.05pt;width:45.4pt;height:2.25pt;flip:y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">
            <v:stroke endarrow="block"/>
          </v:shape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Text Box 45" o:spid="_x0000_s1037" type="#_x0000_t202" style="position:absolute;left:0;text-align:left;margin-left:121.2pt;margin-top:12.4pt;width:303.75pt;height:61.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">
            <v:textbox>
              <w:txbxContent>
                <w:p w:rsidR="00636C15" w:rsidRPr="008C78DD" w:rsidRDefault="00636C15" w:rsidP="00640573">
                  <w:pPr>
                    <w:rPr>
                      <w:rFonts w:ascii="Times New Roman" w:hAnsi="Times New Roman"/>
                    </w:rPr>
                  </w:pPr>
                  <w:r w:rsidRPr="008C78DD">
                    <w:rPr>
                      <w:rFonts w:ascii="Times New Roman" w:hAnsi="Times New Roman"/>
                    </w:rPr>
                    <w:t>Руководящие, педагогические, учебно-воспитательные, административно-хозяйственные работники, имеющие соответствующую квалификацию</w:t>
                  </w:r>
                </w:p>
              </w:txbxContent>
            </v:textbox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2" o:spid="_x0000_s1038" style="position:absolute;left:0;text-align:left;margin-left:83.7pt;margin-top:7.15pt;width:345.85pt;height:74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" strokeweight="0">
            <v:textbox style="layout-flow:vertical;mso-layout-flow-alt:bottom-to-top"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Кадровые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1" o:spid="_x0000_s1039" style="position:absolute;left:0;text-align:left;margin-left:121.2pt;margin-top:12.4pt;width:303.75pt;height:54.7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Руководящие, педагогические, учебно-воспитательные, административно-хозяйственные работники, имеющие соответствующую квалификацию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35" o:spid="_x0000_s1060" type="#_x0000_t32" style="position:absolute;left:0;text-align:left;margin-left:38.3pt;margin-top:-.2pt;width:45.4pt;height: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">
            <v:stroke endarrow="block"/>
          </v:shape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5348F">
        <w:rPr>
          <w:rFonts w:ascii="Times New Roman" w:hAnsi="Times New Roman"/>
          <w:noProof/>
          <w:sz w:val="28"/>
          <w:szCs w:val="28"/>
        </w:rPr>
        <w:pict>
          <v:rect id="Rectangle 14" o:spid="_x0000_s1040" style="position:absolute;left:0;text-align:left;margin-left:83.7pt;margin-top:12.4pt;width:346.6pt;height:73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" strokeweight="0">
            <v:textbox style="layout-flow:vertical;mso-layout-flow-alt:bottom-to-top"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Материально-техническое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3" o:spid="_x0000_s1041" style="position:absolute;left:0;text-align:left;margin-left:121.2pt;margin-top:12.4pt;width:303.75pt;height:62.2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санитарно - эпидемиологическая и пожарная безопасность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средства обучения и воспитания</w:t>
                  </w:r>
                </w:p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учебно-методическая литература, оборудование, оснащение помещений, участка.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Text Box 46" o:spid="_x0000_s1042" type="#_x0000_t202" style="position:absolute;left:0;text-align:left;margin-left:128.7pt;margin-top:4.6pt;width:287.1pt;height:60.7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">
            <v:textbox>
              <w:txbxContent>
                <w:p w:rsidR="00636C15" w:rsidRDefault="00636C15" w:rsidP="0064057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Санитарно-эпидемиологические и пожарная безопасность</w:t>
                  </w:r>
                </w:p>
                <w:p w:rsidR="00636C15" w:rsidRDefault="00636C15" w:rsidP="0064057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средства обучения и воспитания</w:t>
                  </w:r>
                </w:p>
                <w:p w:rsidR="00636C15" w:rsidRDefault="00636C15" w:rsidP="0064057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-- учебно-методическая литература</w:t>
                  </w:r>
                </w:p>
                <w:p w:rsidR="00636C15" w:rsidRPr="005B552A" w:rsidRDefault="00636C15" w:rsidP="0064057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34" o:spid="_x0000_s1059" type="#_x0000_t32" style="position:absolute;left:0;text-align:left;margin-left:38.5pt;margin-top:5.8pt;width:45.2pt;height:.0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SKNg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">
            <v:stroke endarrow="block"/>
          </v:shape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31" o:spid="_x0000_s1058" type="#_x0000_t32" style="position:absolute;left:0;text-align:left;margin-left:18.45pt;margin-top:.55pt;width:.05pt;height:27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">
            <v:stroke endarrow="block"/>
          </v:shape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5348F">
        <w:rPr>
          <w:rFonts w:ascii="Times New Roman" w:hAnsi="Times New Roman"/>
          <w:noProof/>
          <w:sz w:val="28"/>
          <w:szCs w:val="28"/>
        </w:rPr>
        <w:pict>
          <v:shape id="AutoShape 33" o:spid="_x0000_s1057" type="#_x0000_t32" style="position:absolute;left:0;text-align:left;margin-left:210.45pt;margin-top:6.85pt;width:0;height: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shape id="AutoShape 32" o:spid="_x0000_s1056" type="#_x0000_t32" style="position:absolute;left:0;text-align:left;margin-left:18.45pt;margin-top:6.85pt;width:192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qWNQIAAF8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">
            <v:stroke endarrow="block"/>
          </v:shape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5" o:spid="_x0000_s1043" style="position:absolute;left:0;text-align:left;margin-left:.45pt;margin-top:12.85pt;width:429.85pt;height:24.7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" strokeweight="0">
            <v:textbox>
              <w:txbxContent>
                <w:p w:rsidR="00636C15" w:rsidRDefault="00636C15" w:rsidP="00640573">
                  <w:pPr>
                    <w:pStyle w:val="a7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Способы образовательной деятельности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28" o:spid="_x0000_s1055" type="#_x0000_t32" style="position:absolute;left:0;text-align:left;margin-left:-27.3pt;margin-top:11.05pt;width:27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8V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27" o:spid="_x0000_s1054" type="#_x0000_t32" style="position:absolute;left:0;text-align:left;margin-left:-27.3pt;margin-top:11.05pt;width:0;height:150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24" o:spid="_x0000_s1053" type="#_x0000_t32" style="position:absolute;left:0;text-align:left;margin-left:457.95pt;margin-top:11.05pt;width:0;height:150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EF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23" o:spid="_x0000_s1052" type="#_x0000_t32" style="position:absolute;left:0;text-align:left;margin-left:430.3pt;margin-top:11.05pt;width:27.65pt;height:0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">
            <v:stroke endarrow="block"/>
          </v:shape>
        </w:pict>
      </w: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5348F">
        <w:rPr>
          <w:rFonts w:ascii="Times New Roman" w:hAnsi="Times New Roman"/>
          <w:noProof/>
          <w:sz w:val="28"/>
          <w:szCs w:val="28"/>
        </w:rPr>
        <w:pict>
          <v:rect id="Rectangle 16" o:spid="_x0000_s1044" style="position:absolute;left:0;text-align:left;margin-left:.45pt;margin-top:12.7pt;width:87.75pt;height:86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Технологии взаимодействия с детьми и семьями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7" o:spid="_x0000_s1045" style="position:absolute;left:0;text-align:left;margin-left:96.45pt;margin-top:12.7pt;width:90pt;height:86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Инновационные формы интегративного и инклюзивного образования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8" o:spid="_x0000_s1046" style="position:absolute;left:0;text-align:left;margin-left:199.95pt;margin-top:12.7pt;width:93.75pt;height:86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Модели, проекты, формы, методы образовательного процесса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35348F">
        <w:rPr>
          <w:rFonts w:ascii="Times New Roman" w:hAnsi="Times New Roman"/>
          <w:noProof/>
          <w:sz w:val="28"/>
          <w:szCs w:val="28"/>
        </w:rPr>
        <w:pict>
          <v:rect id="Rectangle 19" o:spid="_x0000_s1047" style="position:absolute;left:0;text-align:left;margin-left:317.7pt;margin-top:12.7pt;width:111.85pt;height:86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" strokeweight="0">
            <v:textbox>
              <w:txbxContent>
                <w:p w:rsidR="00636C15" w:rsidRDefault="00636C15" w:rsidP="0064057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Система оценки результатов освоения программы (целевые ориентиры)</w:t>
                  </w: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  <w:p w:rsidR="00636C15" w:rsidRPr="00731D33" w:rsidRDefault="00636C15" w:rsidP="0064057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640573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EC742C" w:rsidRDefault="00640573" w:rsidP="00EC74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573" w:rsidRPr="00621D99" w:rsidRDefault="0035348F" w:rsidP="00621D99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5348F">
        <w:rPr>
          <w:rFonts w:ascii="Times New Roman" w:hAnsi="Times New Roman"/>
          <w:noProof/>
          <w:sz w:val="28"/>
          <w:szCs w:val="28"/>
        </w:rPr>
        <w:pict>
          <v:rect id="Rectangle 20" o:spid="_x0000_s1048" style="position:absolute;left:0;text-align:left;margin-left:.45pt;margin-top:7.45pt;width:424.5pt;height:30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" strokeweight="0">
            <v:textbox>
              <w:txbxContent>
                <w:p w:rsidR="00636C15" w:rsidRDefault="00636C15" w:rsidP="00640573">
                  <w:pPr>
                    <w:pStyle w:val="a7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Контроль образовательного процесса</w:t>
                  </w: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  <w:p w:rsidR="00636C15" w:rsidRDefault="00636C15" w:rsidP="00640573">
                  <w:pPr>
                    <w:pStyle w:val="a7"/>
                  </w:pPr>
                </w:p>
              </w:txbxContent>
            </v:textbox>
          </v:rect>
        </w:pict>
      </w:r>
    </w:p>
    <w:p w:rsidR="00640573" w:rsidRPr="00621D99" w:rsidRDefault="0035348F" w:rsidP="00EC742C">
      <w:pPr>
        <w:pStyle w:val="a3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26" o:spid="_x0000_s1051" type="#_x0000_t32" style="position:absolute;left:0;text-align:left;margin-left:-27.3pt;margin-top:9.25pt;width:27.75pt;height:0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25" o:spid="_x0000_s1050" type="#_x0000_t32" style="position:absolute;left:0;text-align:left;margin-left:424.95pt;margin-top:9.25pt;width:33pt;height:0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ZoOAIAAGg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">
            <v:stroke endarrow="block"/>
          </v:shape>
        </w:pict>
      </w:r>
    </w:p>
    <w:p w:rsidR="003F592B" w:rsidRPr="00621D99" w:rsidRDefault="00D11943" w:rsidP="00565773">
      <w:pPr>
        <w:pStyle w:val="2"/>
        <w:jc w:val="center"/>
        <w:rPr>
          <w:sz w:val="32"/>
          <w:szCs w:val="32"/>
        </w:rPr>
      </w:pPr>
      <w:bookmarkStart w:id="24" w:name="_Toc89776533"/>
      <w:r w:rsidRPr="00621D99">
        <w:rPr>
          <w:sz w:val="32"/>
          <w:szCs w:val="32"/>
        </w:rPr>
        <w:lastRenderedPageBreak/>
        <w:t>3. 4.</w:t>
      </w:r>
      <w:r w:rsidR="00BB70A7" w:rsidRPr="00621D99">
        <w:rPr>
          <w:sz w:val="32"/>
          <w:szCs w:val="32"/>
        </w:rPr>
        <w:t>Принципы построения Программы развития</w:t>
      </w:r>
      <w:bookmarkEnd w:id="24"/>
    </w:p>
    <w:p w:rsidR="00BB70A7" w:rsidRPr="00621D99" w:rsidRDefault="00BB70A7" w:rsidP="005E774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Актуальность.</w:t>
      </w:r>
      <w:r w:rsidRPr="00621D99">
        <w:rPr>
          <w:rFonts w:ascii="Times New Roman" w:hAnsi="Times New Roman"/>
          <w:sz w:val="28"/>
          <w:szCs w:val="28"/>
        </w:rPr>
        <w:t xml:space="preserve"> Программа </w:t>
      </w:r>
      <w:r w:rsidR="00814BA2" w:rsidRPr="00621D99">
        <w:rPr>
          <w:rFonts w:ascii="Times New Roman" w:hAnsi="Times New Roman"/>
          <w:sz w:val="28"/>
          <w:szCs w:val="28"/>
        </w:rPr>
        <w:t>является актуальной</w:t>
      </w:r>
      <w:r w:rsidRPr="00621D99">
        <w:rPr>
          <w:rFonts w:ascii="Times New Roman" w:hAnsi="Times New Roman"/>
          <w:sz w:val="28"/>
          <w:szCs w:val="28"/>
        </w:rPr>
        <w:t xml:space="preserve"> для всех субъектов образовательного процесса на момент создания и ближайшее будущее.</w:t>
      </w:r>
    </w:p>
    <w:p w:rsidR="00BB70A7" w:rsidRPr="00621D99" w:rsidRDefault="00BB70A7" w:rsidP="005E774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Прогнозируемость.</w:t>
      </w:r>
      <w:r w:rsidRPr="00621D99">
        <w:rPr>
          <w:rFonts w:ascii="Times New Roman" w:hAnsi="Times New Roman"/>
          <w:sz w:val="28"/>
          <w:szCs w:val="28"/>
        </w:rPr>
        <w:t xml:space="preserve"> Успешность реализации Программы определяется </w:t>
      </w:r>
      <w:r w:rsidR="00814BA2" w:rsidRPr="00621D99">
        <w:rPr>
          <w:rFonts w:ascii="Times New Roman" w:hAnsi="Times New Roman"/>
          <w:sz w:val="28"/>
          <w:szCs w:val="28"/>
        </w:rPr>
        <w:t>возможностью видеть</w:t>
      </w:r>
      <w:r w:rsidRPr="00621D99">
        <w:rPr>
          <w:rFonts w:ascii="Times New Roman" w:hAnsi="Times New Roman"/>
          <w:sz w:val="28"/>
          <w:szCs w:val="28"/>
        </w:rPr>
        <w:t xml:space="preserve"> желаемые результаты со всех сторон, в комплексе и в частности.</w:t>
      </w:r>
    </w:p>
    <w:p w:rsidR="00BB70A7" w:rsidRPr="00621D99" w:rsidRDefault="00BB70A7" w:rsidP="005E774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Рациональность.</w:t>
      </w:r>
      <w:r w:rsidRPr="00621D99">
        <w:rPr>
          <w:rFonts w:ascii="Times New Roman" w:hAnsi="Times New Roman"/>
          <w:sz w:val="28"/>
          <w:szCs w:val="28"/>
        </w:rPr>
        <w:t xml:space="preserve"> При разработке Программы ее элементы </w:t>
      </w:r>
      <w:r w:rsidR="00814BA2" w:rsidRPr="00621D99">
        <w:rPr>
          <w:rFonts w:ascii="Times New Roman" w:hAnsi="Times New Roman"/>
          <w:sz w:val="28"/>
          <w:szCs w:val="28"/>
        </w:rPr>
        <w:t>являются взаимосвязанными</w:t>
      </w:r>
      <w:r w:rsidRPr="00621D99">
        <w:rPr>
          <w:rFonts w:ascii="Times New Roman" w:hAnsi="Times New Roman"/>
          <w:sz w:val="28"/>
          <w:szCs w:val="28"/>
        </w:rPr>
        <w:t>, а действия по её реализации – согласованными.</w:t>
      </w:r>
    </w:p>
    <w:p w:rsidR="00BB70A7" w:rsidRPr="00621D99" w:rsidRDefault="00BB70A7" w:rsidP="005E774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Системность</w:t>
      </w:r>
      <w:r w:rsidRPr="00621D99">
        <w:rPr>
          <w:rFonts w:ascii="Times New Roman" w:hAnsi="Times New Roman"/>
          <w:sz w:val="28"/>
          <w:szCs w:val="28"/>
        </w:rPr>
        <w:t xml:space="preserve">. Все элементы Программы взаимосвязаны, деятельность всех субъектов образовательного процесса направлена на достижение общего </w:t>
      </w:r>
      <w:r w:rsidR="00814BA2" w:rsidRPr="00621D99">
        <w:rPr>
          <w:rFonts w:ascii="Times New Roman" w:hAnsi="Times New Roman"/>
          <w:sz w:val="28"/>
          <w:szCs w:val="28"/>
        </w:rPr>
        <w:t>результата, предусмотренного</w:t>
      </w:r>
      <w:r w:rsidRPr="00621D99">
        <w:rPr>
          <w:rFonts w:ascii="Times New Roman" w:hAnsi="Times New Roman"/>
          <w:sz w:val="28"/>
          <w:szCs w:val="28"/>
        </w:rPr>
        <w:t xml:space="preserve"> Программой.</w:t>
      </w:r>
    </w:p>
    <w:p w:rsidR="00BB70A7" w:rsidRPr="00621D99" w:rsidRDefault="00BB70A7" w:rsidP="005E774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Непрерывность.</w:t>
      </w:r>
      <w:r w:rsidRPr="00621D99">
        <w:rPr>
          <w:rFonts w:ascii="Times New Roman" w:hAnsi="Times New Roman"/>
          <w:sz w:val="28"/>
          <w:szCs w:val="28"/>
        </w:rPr>
        <w:t xml:space="preserve"> Процесс планирования и проектирования в </w:t>
      </w:r>
      <w:r w:rsidR="00814BA2" w:rsidRPr="00621D99">
        <w:rPr>
          <w:rFonts w:ascii="Times New Roman" w:hAnsi="Times New Roman"/>
          <w:sz w:val="28"/>
          <w:szCs w:val="28"/>
        </w:rPr>
        <w:t xml:space="preserve">МДОУ «Детский сад №191» </w:t>
      </w:r>
      <w:r w:rsidRPr="00621D99">
        <w:rPr>
          <w:rFonts w:ascii="Times New Roman" w:hAnsi="Times New Roman"/>
          <w:sz w:val="28"/>
          <w:szCs w:val="28"/>
        </w:rPr>
        <w:t xml:space="preserve">осуществляется педагогами постоянно, разработанные проекты непрерывно </w:t>
      </w:r>
      <w:r w:rsidR="00814BA2" w:rsidRPr="00621D99">
        <w:rPr>
          <w:rFonts w:ascii="Times New Roman" w:hAnsi="Times New Roman"/>
          <w:sz w:val="28"/>
          <w:szCs w:val="28"/>
        </w:rPr>
        <w:t>приходят на</w:t>
      </w:r>
      <w:r w:rsidRPr="00621D99">
        <w:rPr>
          <w:rFonts w:ascii="Times New Roman" w:hAnsi="Times New Roman"/>
          <w:sz w:val="28"/>
          <w:szCs w:val="28"/>
        </w:rPr>
        <w:t xml:space="preserve"> смену друг другу.</w:t>
      </w:r>
    </w:p>
    <w:p w:rsidR="00BB70A7" w:rsidRPr="00621D99" w:rsidRDefault="00BB70A7" w:rsidP="005E774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Контролируемость.</w:t>
      </w:r>
      <w:r w:rsidRPr="00621D99">
        <w:rPr>
          <w:rFonts w:ascii="Times New Roman" w:hAnsi="Times New Roman"/>
          <w:sz w:val="28"/>
          <w:szCs w:val="28"/>
        </w:rPr>
        <w:t xml:space="preserve"> Определяются критерии оценки для отслеживания промежуточных результатов на разных этапах реализации Программы.</w:t>
      </w:r>
    </w:p>
    <w:p w:rsidR="00BB70A7" w:rsidRPr="00621D99" w:rsidRDefault="00BB70A7" w:rsidP="005E774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Реалистичность.</w:t>
      </w:r>
      <w:r w:rsidR="00814BA2" w:rsidRPr="00621D99">
        <w:rPr>
          <w:rFonts w:ascii="Times New Roman" w:hAnsi="Times New Roman"/>
          <w:sz w:val="28"/>
          <w:szCs w:val="28"/>
        </w:rPr>
        <w:t>Программа предусматривает</w:t>
      </w:r>
      <w:r w:rsidRPr="00621D99">
        <w:rPr>
          <w:rFonts w:ascii="Times New Roman" w:hAnsi="Times New Roman"/>
          <w:sz w:val="28"/>
          <w:szCs w:val="28"/>
        </w:rPr>
        <w:t xml:space="preserve"> соответствие между желаемым и действительным</w:t>
      </w:r>
    </w:p>
    <w:p w:rsidR="003F592B" w:rsidRPr="00A96AF7" w:rsidRDefault="00BB70A7" w:rsidP="00A96AF7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Чувствительность к сбоям (принцип гибкости).</w:t>
      </w:r>
      <w:r w:rsidRPr="00621D99">
        <w:rPr>
          <w:rFonts w:ascii="Times New Roman" w:hAnsi="Times New Roman"/>
          <w:sz w:val="28"/>
          <w:szCs w:val="28"/>
        </w:rPr>
        <w:t xml:space="preserve"> Заключается в придании проектам и процессу планирования способности менять свою направленность в связи с возникновением непредвиденных обстоятельств.</w:t>
      </w:r>
    </w:p>
    <w:p w:rsidR="00D026AA" w:rsidRPr="00621D99" w:rsidRDefault="00565773" w:rsidP="00565773">
      <w:pPr>
        <w:pStyle w:val="1"/>
        <w:jc w:val="center"/>
        <w:rPr>
          <w:rFonts w:ascii="Times New Roman" w:hAnsi="Times New Roman"/>
        </w:rPr>
      </w:pPr>
      <w:bookmarkStart w:id="25" w:name="_Toc89776534"/>
      <w:r>
        <w:rPr>
          <w:rFonts w:ascii="Times New Roman" w:hAnsi="Times New Roman"/>
          <w:lang w:val="ru-RU"/>
        </w:rPr>
        <w:t xml:space="preserve">4. </w:t>
      </w:r>
      <w:r w:rsidR="00D026AA" w:rsidRPr="00621D99">
        <w:rPr>
          <w:rFonts w:ascii="Times New Roman" w:hAnsi="Times New Roman"/>
        </w:rPr>
        <w:t xml:space="preserve">Реализация Программы развития </w:t>
      </w:r>
      <w:r w:rsidR="00814BA2" w:rsidRPr="00621D99">
        <w:rPr>
          <w:rFonts w:ascii="Times New Roman" w:hAnsi="Times New Roman"/>
        </w:rPr>
        <w:t>МДОУ</w:t>
      </w:r>
      <w:r w:rsidR="00D026AA" w:rsidRPr="00621D99">
        <w:rPr>
          <w:rFonts w:ascii="Times New Roman" w:hAnsi="Times New Roman"/>
        </w:rPr>
        <w:t xml:space="preserve"> «Детский сад №191»</w:t>
      </w:r>
      <w:bookmarkEnd w:id="25"/>
    </w:p>
    <w:p w:rsidR="003F592B" w:rsidRPr="00621D99" w:rsidRDefault="00565773" w:rsidP="00565773">
      <w:pPr>
        <w:pStyle w:val="2"/>
        <w:jc w:val="center"/>
        <w:rPr>
          <w:sz w:val="32"/>
          <w:szCs w:val="32"/>
        </w:rPr>
      </w:pPr>
      <w:bookmarkStart w:id="26" w:name="_Toc89776535"/>
      <w:r>
        <w:rPr>
          <w:sz w:val="32"/>
          <w:szCs w:val="32"/>
          <w:lang w:val="ru-RU"/>
        </w:rPr>
        <w:t xml:space="preserve">4.1. </w:t>
      </w:r>
      <w:r w:rsidR="00AE2173" w:rsidRPr="00621D99">
        <w:rPr>
          <w:sz w:val="32"/>
          <w:szCs w:val="32"/>
        </w:rPr>
        <w:t xml:space="preserve">Цели и задачи </w:t>
      </w:r>
      <w:r w:rsidR="00D026AA" w:rsidRPr="00621D99">
        <w:rPr>
          <w:sz w:val="32"/>
          <w:szCs w:val="32"/>
        </w:rPr>
        <w:t xml:space="preserve">Программы развития </w:t>
      </w:r>
      <w:r w:rsidR="000A6E99" w:rsidRPr="00621D99">
        <w:rPr>
          <w:sz w:val="32"/>
          <w:szCs w:val="32"/>
        </w:rPr>
        <w:t>МДОУ</w:t>
      </w:r>
      <w:bookmarkEnd w:id="26"/>
    </w:p>
    <w:p w:rsidR="00AE2173" w:rsidRPr="00621D99" w:rsidRDefault="00AE2173" w:rsidP="003F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развития разработана </w:t>
      </w:r>
      <w:r w:rsidRPr="00621D9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целях</w:t>
      </w:r>
      <w:r w:rsidR="002F6DC2" w:rsidRPr="00621D99">
        <w:rPr>
          <w:rFonts w:ascii="Times New Roman" w:hAnsi="Times New Roman"/>
          <w:sz w:val="28"/>
          <w:szCs w:val="28"/>
          <w:shd w:val="clear" w:color="auto" w:fill="FFFFFF"/>
        </w:rPr>
        <w:t>создания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AE2173" w:rsidRPr="00621D99" w:rsidRDefault="00AE2173" w:rsidP="003F59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выстраивается в соответствии с направлениями образовательной политики </w:t>
      </w:r>
      <w:r w:rsidR="00814BA2" w:rsidRPr="00621D99">
        <w:rPr>
          <w:rFonts w:ascii="Times New Roman" w:eastAsia="Times New Roman" w:hAnsi="Times New Roman"/>
          <w:sz w:val="28"/>
          <w:szCs w:val="28"/>
          <w:lang w:eastAsia="ar-SA"/>
        </w:rPr>
        <w:t>МДОУ «</w:t>
      </w: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Детский сад №191», определенными как приоритетные на период до 20</w:t>
      </w:r>
      <w:r w:rsidR="00F60C8E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 г., и учитывает необходимость решения следующих </w:t>
      </w:r>
      <w:r w:rsidRPr="00621D9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задач</w:t>
      </w:r>
      <w:r w:rsidRPr="00621D99">
        <w:rPr>
          <w:rFonts w:ascii="Times New Roman" w:eastAsia="Times New Roman" w:hAnsi="Times New Roman"/>
          <w:i/>
          <w:sz w:val="28"/>
          <w:szCs w:val="28"/>
          <w:lang w:eastAsia="ar-SA"/>
        </w:rPr>
        <w:t>:</w:t>
      </w:r>
    </w:p>
    <w:p w:rsidR="00AE2173" w:rsidRPr="00621D99" w:rsidRDefault="00AE2173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Обеспечить высокое качество дошкольного образования:</w:t>
      </w:r>
    </w:p>
    <w:p w:rsidR="00AE2173" w:rsidRPr="00621D99" w:rsidRDefault="00AE2173" w:rsidP="003F5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color w:val="373737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Результатом воспитания и образования дошкольника должны стать сформированные у ребёнка ключевые компетенции:</w:t>
      </w:r>
    </w:p>
    <w:p w:rsidR="00AE2173" w:rsidRPr="00621D99" w:rsidRDefault="00AE2173" w:rsidP="005E774E">
      <w:pPr>
        <w:numPr>
          <w:ilvl w:val="0"/>
          <w:numId w:val="4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– умение общаться, с целью быть понятым.</w:t>
      </w:r>
    </w:p>
    <w:p w:rsidR="00AE2173" w:rsidRPr="00621D99" w:rsidRDefault="00AE2173" w:rsidP="005E774E">
      <w:pPr>
        <w:numPr>
          <w:ilvl w:val="0"/>
          <w:numId w:val="4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Социальная – умение жить и заниматься вместе с другими детьми, близкими.</w:t>
      </w:r>
    </w:p>
    <w:p w:rsidR="00AE2173" w:rsidRPr="00621D99" w:rsidRDefault="00AE2173" w:rsidP="005E774E">
      <w:pPr>
        <w:numPr>
          <w:ilvl w:val="0"/>
          <w:numId w:val="4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– владение умением систематизировать и «сворачивать» информацию, работать с разными видами информации.</w:t>
      </w:r>
    </w:p>
    <w:p w:rsidR="00AE2173" w:rsidRPr="00621D99" w:rsidRDefault="00AE2173" w:rsidP="005E774E">
      <w:pPr>
        <w:numPr>
          <w:ilvl w:val="0"/>
          <w:numId w:val="4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постройки).</w:t>
      </w:r>
    </w:p>
    <w:p w:rsidR="00AE2173" w:rsidRPr="00621D99" w:rsidRDefault="00AE2173" w:rsidP="005E774E">
      <w:pPr>
        <w:numPr>
          <w:ilvl w:val="0"/>
          <w:numId w:val="4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Нравственная – готовность, способность и потребность жить в обществе по общепринятым нормам и правилам.</w:t>
      </w:r>
    </w:p>
    <w:p w:rsidR="00AE2173" w:rsidRPr="00621D99" w:rsidRDefault="00AE2173" w:rsidP="005E774E">
      <w:pPr>
        <w:numPr>
          <w:ilvl w:val="0"/>
          <w:numId w:val="4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Физическая – готовность, способность и потребность в здоровом образе жизни.</w:t>
      </w:r>
    </w:p>
    <w:p w:rsidR="009140CE" w:rsidRDefault="001C0B0B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Внед</w:t>
      </w:r>
      <w:r w:rsidR="00814BA2" w:rsidRPr="00621D99">
        <w:rPr>
          <w:rFonts w:ascii="Times New Roman" w:hAnsi="Times New Roman"/>
          <w:sz w:val="28"/>
          <w:szCs w:val="28"/>
        </w:rPr>
        <w:t xml:space="preserve">рить современные инновационные,информационные и цифровые </w:t>
      </w:r>
      <w:r w:rsidRPr="00621D99">
        <w:rPr>
          <w:rFonts w:ascii="Times New Roman" w:hAnsi="Times New Roman"/>
          <w:sz w:val="28"/>
          <w:szCs w:val="28"/>
        </w:rPr>
        <w:t>технологии в образовательный и управленческий процесс;</w:t>
      </w:r>
    </w:p>
    <w:p w:rsidR="009140CE" w:rsidRDefault="001C0B0B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>Создать условия для всестороннего гармоничного развития личности ребенка, создать эмоциональный комфорт;</w:t>
      </w:r>
    </w:p>
    <w:p w:rsidR="009140CE" w:rsidRDefault="001C0B0B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>Расширить спектр предоставляемых оздоровительных услуг, внедрить в педагогическую практику современные здоровьесберегающие технологии;</w:t>
      </w:r>
    </w:p>
    <w:p w:rsidR="009140CE" w:rsidRDefault="001C0B0B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>Укрепить материально-техническую базу учреждения;</w:t>
      </w:r>
    </w:p>
    <w:p w:rsidR="009140CE" w:rsidRDefault="001C0B0B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 xml:space="preserve">Обеспечить эффективное, результативное функционирование и постоянный рост профессиональной компетентности стабильного коллектива, развитие кадрового потенциала </w:t>
      </w:r>
      <w:r w:rsidR="000A6E99" w:rsidRPr="009140CE">
        <w:rPr>
          <w:rFonts w:ascii="Times New Roman" w:hAnsi="Times New Roman"/>
          <w:sz w:val="28"/>
          <w:szCs w:val="28"/>
        </w:rPr>
        <w:t>МДОУ</w:t>
      </w:r>
      <w:r w:rsidR="00814BA2" w:rsidRPr="009140CE">
        <w:rPr>
          <w:rFonts w:ascii="Times New Roman" w:hAnsi="Times New Roman"/>
          <w:sz w:val="28"/>
          <w:szCs w:val="28"/>
        </w:rPr>
        <w:t xml:space="preserve"> «Детский сад №191»;</w:t>
      </w:r>
    </w:p>
    <w:p w:rsidR="009140CE" w:rsidRDefault="001C0B0B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>Совершенствовать систему работы с детьми, имеющими ограниченные возможности здоровья;</w:t>
      </w:r>
    </w:p>
    <w:p w:rsidR="009140CE" w:rsidRDefault="001C0B0B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 xml:space="preserve">Расширить спектр образовательных </w:t>
      </w:r>
      <w:r w:rsidR="00814BA2" w:rsidRPr="009140CE">
        <w:rPr>
          <w:rFonts w:ascii="Times New Roman" w:hAnsi="Times New Roman"/>
          <w:sz w:val="28"/>
          <w:szCs w:val="28"/>
        </w:rPr>
        <w:t xml:space="preserve">и оздоровительно-профилактических </w:t>
      </w:r>
      <w:r w:rsidRPr="009140CE">
        <w:rPr>
          <w:rFonts w:ascii="Times New Roman" w:hAnsi="Times New Roman"/>
          <w:sz w:val="28"/>
          <w:szCs w:val="28"/>
        </w:rPr>
        <w:t xml:space="preserve">услуг, предоставляемых </w:t>
      </w:r>
      <w:r w:rsidR="000A6E99" w:rsidRPr="009140CE">
        <w:rPr>
          <w:rFonts w:ascii="Times New Roman" w:hAnsi="Times New Roman"/>
          <w:sz w:val="28"/>
          <w:szCs w:val="28"/>
        </w:rPr>
        <w:t>МДОУ</w:t>
      </w:r>
      <w:r w:rsidR="00814BA2" w:rsidRPr="009140CE">
        <w:rPr>
          <w:rFonts w:ascii="Times New Roman" w:hAnsi="Times New Roman"/>
          <w:sz w:val="28"/>
          <w:szCs w:val="28"/>
        </w:rPr>
        <w:t xml:space="preserve"> «Детский сад №191».</w:t>
      </w:r>
    </w:p>
    <w:p w:rsidR="009140CE" w:rsidRDefault="00814BA2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 xml:space="preserve">Повысить систему мер безопасности в МДОУ </w:t>
      </w:r>
      <w:r w:rsidRPr="009140CE">
        <w:rPr>
          <w:rFonts w:ascii="Times New Roman" w:eastAsia="Times New Roman" w:hAnsi="Times New Roman"/>
          <w:sz w:val="28"/>
          <w:szCs w:val="28"/>
          <w:lang w:eastAsia="ru-RU"/>
        </w:rPr>
        <w:t>«Детский сад №191»</w:t>
      </w:r>
    </w:p>
    <w:p w:rsidR="00AE2173" w:rsidRPr="009140CE" w:rsidRDefault="00814BA2" w:rsidP="00A45D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CE">
        <w:rPr>
          <w:rFonts w:ascii="Times New Roman" w:hAnsi="Times New Roman"/>
          <w:sz w:val="28"/>
          <w:szCs w:val="28"/>
        </w:rPr>
        <w:t>Нравственно-патриотическое воспитание воспитанников.</w:t>
      </w:r>
    </w:p>
    <w:p w:rsidR="00AE2173" w:rsidRPr="00621D99" w:rsidRDefault="00AE2173" w:rsidP="003F5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Руководствуяс</w:t>
      </w:r>
      <w:r w:rsidR="00814BA2"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ь законом РФ «Об образовании», 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Концепцией дошкольного </w:t>
      </w:r>
      <w:r w:rsidR="00814BA2"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воспитания, Конвенцией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 правах детей, стратегией развития дошкольного образования, деятельность детского сада</w:t>
      </w:r>
      <w:r w:rsidR="00814BA2"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2173" w:rsidRPr="00621D99" w:rsidRDefault="00AE2173" w:rsidP="003F5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основывается на следующих</w:t>
      </w:r>
      <w:r w:rsidRPr="00621D9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621D9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принципах:</w:t>
      </w:r>
    </w:p>
    <w:p w:rsidR="00AE2173" w:rsidRPr="00621D99" w:rsidRDefault="00AE2173" w:rsidP="00A45DE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Гуманизации</w:t>
      </w:r>
      <w:r w:rsidRPr="00621D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предполагающей ориентацию взрослых на личность ребёнка. При этом:</w:t>
      </w:r>
    </w:p>
    <w:p w:rsidR="00AE2173" w:rsidRPr="00621D99" w:rsidRDefault="00AE2173" w:rsidP="00A45DE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профессиональной компетенции педагогов</w:t>
      </w:r>
    </w:p>
    <w:p w:rsidR="00AE2173" w:rsidRPr="00621D99" w:rsidRDefault="00AE2173" w:rsidP="00A45DE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Обеспечение заинтересованности педагогов в результате своего труда</w:t>
      </w:r>
    </w:p>
    <w:p w:rsidR="00AE2173" w:rsidRPr="00621D99" w:rsidRDefault="00AE2173" w:rsidP="00A45DE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</w:t>
      </w:r>
    </w:p>
    <w:p w:rsidR="00AE2173" w:rsidRPr="00621D99" w:rsidRDefault="00AE2173" w:rsidP="00A45DE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AE2173" w:rsidRPr="00621D99" w:rsidRDefault="00AE2173" w:rsidP="00A45DE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Демократизации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предполагающей совместное участие </w:t>
      </w:r>
      <w:r w:rsidR="00814BA2"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воспитателей специалистов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родителей в воспитании и образовании детей.</w:t>
      </w:r>
    </w:p>
    <w:p w:rsidR="00AE2173" w:rsidRPr="00621D99" w:rsidRDefault="00AE2173" w:rsidP="00A45DE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Дифференциации и интеграции</w:t>
      </w: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предусматривает целостность и единство всех систем учебной деятельности и решение следующих задач:</w:t>
      </w:r>
    </w:p>
    <w:p w:rsidR="00AE2173" w:rsidRPr="00621D99" w:rsidRDefault="00AE2173" w:rsidP="00A45DE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Психологическое и физическое здоровье ребёнка</w:t>
      </w:r>
    </w:p>
    <w:p w:rsidR="00AE2173" w:rsidRPr="00621D99" w:rsidRDefault="00AE2173" w:rsidP="00A45DE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Формирование начал личности</w:t>
      </w:r>
    </w:p>
    <w:p w:rsidR="00AE2173" w:rsidRPr="00621D99" w:rsidRDefault="00AE2173" w:rsidP="00A45DE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 развивающего обучения</w:t>
      </w: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 предполагает использование новых развивающих технологий образования и развития детей.</w:t>
      </w:r>
    </w:p>
    <w:p w:rsidR="00AE2173" w:rsidRPr="00621D99" w:rsidRDefault="00AE2173" w:rsidP="00A45DE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 вариативности</w:t>
      </w:r>
      <w:r w:rsidRPr="00621D9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AE2173" w:rsidRPr="00621D99" w:rsidRDefault="00AE2173" w:rsidP="00A45DE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Принцип общего психологического пространства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565773" w:rsidRPr="00A96AF7" w:rsidRDefault="00AE2173" w:rsidP="00A96AF7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 активности</w:t>
      </w: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21D9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 предполагает освоение ребенком программы через собственную деятельность под руководством взрослого.</w:t>
      </w:r>
    </w:p>
    <w:p w:rsidR="003F592B" w:rsidRPr="00565773" w:rsidRDefault="00D11943" w:rsidP="00565773">
      <w:pPr>
        <w:pStyle w:val="2"/>
        <w:jc w:val="center"/>
        <w:rPr>
          <w:sz w:val="32"/>
          <w:szCs w:val="32"/>
        </w:rPr>
      </w:pPr>
      <w:bookmarkStart w:id="27" w:name="_Toc89776536"/>
      <w:r w:rsidRPr="00621D99">
        <w:rPr>
          <w:sz w:val="32"/>
          <w:szCs w:val="32"/>
        </w:rPr>
        <w:t>4.2.</w:t>
      </w:r>
      <w:r w:rsidR="00D026AA" w:rsidRPr="00621D99">
        <w:rPr>
          <w:sz w:val="32"/>
          <w:szCs w:val="32"/>
        </w:rPr>
        <w:t>Приоритетные направления реализации программы</w:t>
      </w:r>
      <w:bookmarkEnd w:id="27"/>
    </w:p>
    <w:p w:rsidR="00D026AA" w:rsidRPr="00621D99" w:rsidRDefault="00D026AA" w:rsidP="003F59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Стратегическими направлениями деятельности детского сада, которые на сегодняшний день наиболее конкурентоспособны, являются: </w:t>
      </w:r>
    </w:p>
    <w:p w:rsidR="00D026AA" w:rsidRPr="00621D99" w:rsidRDefault="00D026AA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Новые условия и формы организации образовательного процесса (предпочтение отдается совместной и самостоятельной деятельности детей), создание системы поддержки способных и одаренных детей и педагогов через конкурсы.</w:t>
      </w:r>
    </w:p>
    <w:p w:rsidR="00D026AA" w:rsidRPr="00621D99" w:rsidRDefault="00D026AA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Создание единой системы работы администрации, педагогических сотрудников, медицинского персонала </w:t>
      </w:r>
      <w:r w:rsidR="000A6E99"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МДОУ</w:t>
      </w:r>
      <w:r w:rsidR="00636B79"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«Детский сад №</w:t>
      </w:r>
      <w:r w:rsidR="009140CE"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191» и</w:t>
      </w: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родителей по коммуникативно-</w:t>
      </w:r>
      <w:r w:rsidR="009140CE"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личностному развитию</w:t>
      </w: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детей.</w:t>
      </w:r>
    </w:p>
    <w:p w:rsidR="00D026AA" w:rsidRPr="00621D99" w:rsidRDefault="00D026AA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Создание системы непрерывного сопровождение одаренных детей.</w:t>
      </w:r>
    </w:p>
    <w:p w:rsidR="00D026AA" w:rsidRPr="00621D99" w:rsidRDefault="00D026AA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Новые образовательные технологии (применение </w:t>
      </w:r>
      <w:r w:rsidR="00636B79"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цифровых, </w:t>
      </w: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информационных технологий, технология «портфолио» детей и др.).</w:t>
      </w:r>
    </w:p>
    <w:p w:rsidR="00D026AA" w:rsidRPr="00621D99" w:rsidRDefault="00D026AA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Новые подходы к анализу и содержанию образования детей дошкольного возраста (на основе формирования компетентностей), развития системы дополнительных образовательных услуг в рамках единых подходов к воспитанию и образованию, формирования гражданской позиции у всех субъектов образовательного процесса.</w:t>
      </w:r>
    </w:p>
    <w:p w:rsidR="00D026AA" w:rsidRPr="00621D99" w:rsidRDefault="00D026AA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Здоровьесберегающие технологии, расширение способов и методов формирования ценностей семьи в области здоровьесберегающих технологий.</w:t>
      </w:r>
    </w:p>
    <w:p w:rsidR="00D026AA" w:rsidRPr="00621D99" w:rsidRDefault="00D026AA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Совершенствование владения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 (портфолио), внедрение современных методик определения результативности воспитания и обучения.</w:t>
      </w:r>
    </w:p>
    <w:p w:rsidR="00AE35A6" w:rsidRPr="00621D99" w:rsidRDefault="00636B79" w:rsidP="005E774E">
      <w:pPr>
        <w:numPr>
          <w:ilvl w:val="1"/>
          <w:numId w:val="44"/>
        </w:numPr>
        <w:shd w:val="clear" w:color="auto" w:fill="FFFFFF"/>
        <w:tabs>
          <w:tab w:val="clear" w:pos="1440"/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Социальная активность всех участников образовательного процесса; р</w:t>
      </w:r>
      <w:r w:rsidR="00D026AA" w:rsidRPr="00621D99">
        <w:rPr>
          <w:rFonts w:ascii="Times New Roman" w:eastAsia="Times New Roman" w:hAnsi="Times New Roman"/>
          <w:sz w:val="28"/>
          <w:szCs w:val="28"/>
          <w:lang w:eastAsia="ar-SA"/>
        </w:rPr>
        <w:t>асширени</w:t>
      </w:r>
      <w:r w:rsidR="00D026AA"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е связей с учреждениями-партнерами, повышение профессионального мастерства </w:t>
      </w:r>
      <w:r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педагогов на</w:t>
      </w:r>
      <w:r w:rsidR="00D026AA" w:rsidRPr="00621D99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базе учреждения (трансляция передового педагогического опыта) и взаимодействия с ГЦРО, ИРО, </w:t>
      </w:r>
      <w:r w:rsidR="00D026AA" w:rsidRPr="00621D99">
        <w:rPr>
          <w:rFonts w:ascii="Times New Roman" w:hAnsi="Times New Roman"/>
          <w:sz w:val="28"/>
          <w:szCs w:val="28"/>
          <w:shd w:val="clear" w:color="auto" w:fill="FFFFFF"/>
        </w:rPr>
        <w:t>Ярославским Государственным</w:t>
      </w:r>
      <w:r w:rsidR="00D026AA" w:rsidRPr="00621D9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026AA" w:rsidRPr="00621D99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Педагогическим</w:t>
      </w:r>
      <w:r w:rsidR="00D026AA" w:rsidRPr="00621D9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026AA" w:rsidRPr="00621D99">
        <w:rPr>
          <w:rFonts w:ascii="Times New Roman" w:hAnsi="Times New Roman"/>
          <w:sz w:val="28"/>
          <w:szCs w:val="28"/>
          <w:shd w:val="clear" w:color="auto" w:fill="FFFFFF"/>
        </w:rPr>
        <w:t>Университетом имени К.Д.</w:t>
      </w:r>
      <w:r w:rsidR="00D026AA" w:rsidRPr="00621D99">
        <w:rPr>
          <w:rFonts w:ascii="Times New Roman" w:hAnsi="Times New Roman"/>
          <w:bCs/>
          <w:sz w:val="28"/>
          <w:szCs w:val="28"/>
          <w:shd w:val="clear" w:color="auto" w:fill="FFFFFF"/>
        </w:rPr>
        <w:t>Ушинского</w:t>
      </w:r>
      <w:r w:rsidR="00D026AA" w:rsidRPr="00621D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40CE" w:rsidRDefault="009140CE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9140CE" w:rsidRDefault="009140CE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9140CE" w:rsidRDefault="009140CE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9140CE" w:rsidRDefault="009140CE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3F592B" w:rsidRDefault="003F592B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3F592B" w:rsidRDefault="003F592B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3F592B" w:rsidRDefault="003F592B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3F592B" w:rsidRDefault="003F592B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9140CE" w:rsidRDefault="009140CE" w:rsidP="00621D99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</w:p>
    <w:p w:rsidR="007802ED" w:rsidRPr="00565773" w:rsidRDefault="00D23890" w:rsidP="00565773">
      <w:pPr>
        <w:pStyle w:val="2"/>
        <w:jc w:val="center"/>
        <w:rPr>
          <w:sz w:val="32"/>
          <w:szCs w:val="32"/>
        </w:rPr>
      </w:pPr>
      <w:bookmarkStart w:id="28" w:name="_Toc89776537"/>
      <w:r w:rsidRPr="00621D99">
        <w:rPr>
          <w:sz w:val="32"/>
          <w:szCs w:val="32"/>
        </w:rPr>
        <w:lastRenderedPageBreak/>
        <w:t xml:space="preserve">4.3 </w:t>
      </w:r>
      <w:r w:rsidR="007802ED" w:rsidRPr="00621D99">
        <w:rPr>
          <w:sz w:val="32"/>
          <w:szCs w:val="32"/>
        </w:rPr>
        <w:t>Пространство развития дошкольного образовательного учреждения</w:t>
      </w:r>
      <w:bookmarkEnd w:id="28"/>
    </w:p>
    <w:p w:rsidR="007802ED" w:rsidRPr="00621D99" w:rsidRDefault="002614E3" w:rsidP="00621D9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D99">
        <w:rPr>
          <w:noProof/>
          <w:color w:val="000000"/>
          <w:sz w:val="28"/>
          <w:szCs w:val="28"/>
        </w:rPr>
        <w:drawing>
          <wp:inline distT="0" distB="0" distL="0" distR="0">
            <wp:extent cx="6086475" cy="4552950"/>
            <wp:effectExtent l="0" t="0" r="0" b="0"/>
            <wp:docPr id="9" name="Рисунок 9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2B" w:rsidRPr="00A96AF7" w:rsidRDefault="003F592B" w:rsidP="003F592B"/>
    <w:p w:rsidR="00997D72" w:rsidRPr="00AB5D52" w:rsidRDefault="00AB5D52" w:rsidP="00AB5D52">
      <w:pPr>
        <w:pStyle w:val="1"/>
        <w:jc w:val="center"/>
        <w:rPr>
          <w:rFonts w:ascii="Times New Roman" w:hAnsi="Times New Roman"/>
        </w:rPr>
      </w:pPr>
      <w:bookmarkStart w:id="29" w:name="_Toc89776538"/>
      <w:r w:rsidRPr="00AB5D52">
        <w:rPr>
          <w:rFonts w:ascii="Times New Roman" w:hAnsi="Times New Roman"/>
          <w:lang w:val="ru-RU"/>
        </w:rPr>
        <w:t xml:space="preserve">5. </w:t>
      </w:r>
      <w:r w:rsidR="00D026AA" w:rsidRPr="00AB5D52">
        <w:rPr>
          <w:rFonts w:ascii="Times New Roman" w:hAnsi="Times New Roman"/>
        </w:rPr>
        <w:t>Основные мероприятия по реализации программы развития (</w:t>
      </w:r>
      <w:r w:rsidR="003F592B" w:rsidRPr="00AB5D52">
        <w:rPr>
          <w:rFonts w:ascii="Times New Roman" w:hAnsi="Times New Roman"/>
          <w:lang w:val="ru-RU"/>
        </w:rPr>
        <w:t>подпрограммы</w:t>
      </w:r>
      <w:r w:rsidR="00D026AA" w:rsidRPr="00AB5D52">
        <w:rPr>
          <w:rFonts w:ascii="Times New Roman" w:hAnsi="Times New Roman"/>
        </w:rPr>
        <w:t>)</w:t>
      </w:r>
      <w:bookmarkEnd w:id="29"/>
    </w:p>
    <w:p w:rsidR="00A03B33" w:rsidRPr="00AB5D52" w:rsidRDefault="003F592B" w:rsidP="00AB5D52">
      <w:pPr>
        <w:pStyle w:val="2"/>
        <w:jc w:val="center"/>
        <w:rPr>
          <w:sz w:val="32"/>
          <w:szCs w:val="32"/>
          <w:lang w:eastAsia="ru-RU"/>
        </w:rPr>
      </w:pPr>
      <w:bookmarkStart w:id="30" w:name="_Toc89776539"/>
      <w:r w:rsidRPr="00AB5D52">
        <w:rPr>
          <w:sz w:val="32"/>
          <w:szCs w:val="32"/>
          <w:lang w:val="ru-RU" w:eastAsia="ru-RU"/>
        </w:rPr>
        <w:t>Подпрограмма</w:t>
      </w:r>
      <w:r w:rsidR="00A03B33" w:rsidRPr="00AB5D52">
        <w:rPr>
          <w:sz w:val="32"/>
          <w:szCs w:val="32"/>
          <w:lang w:eastAsia="ru-RU"/>
        </w:rPr>
        <w:t xml:space="preserve">. «Развитие цифровой среды в </w:t>
      </w:r>
      <w:r w:rsidR="00636B79" w:rsidRPr="00AB5D52">
        <w:rPr>
          <w:sz w:val="32"/>
          <w:szCs w:val="32"/>
          <w:lang w:val="ru-RU" w:eastAsia="ru-RU"/>
        </w:rPr>
        <w:t>МДОУ «Детский сад №191</w:t>
      </w:r>
      <w:r w:rsidR="00A03B33" w:rsidRPr="00AB5D52">
        <w:rPr>
          <w:sz w:val="32"/>
          <w:szCs w:val="32"/>
          <w:lang w:eastAsia="ru-RU"/>
        </w:rPr>
        <w:t>»</w:t>
      </w:r>
      <w:bookmarkEnd w:id="30"/>
    </w:p>
    <w:p w:rsidR="00A03B33" w:rsidRPr="00621D99" w:rsidRDefault="00A03B33" w:rsidP="003F59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медиаресурсы. Для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</w:r>
    </w:p>
    <w:p w:rsidR="00A03B33" w:rsidRPr="00621D99" w:rsidRDefault="00A03B33" w:rsidP="003F59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Потребности и интересы детей учтены в основных нормативных документах в области образования, где ключевой задачей является повышение качества и доступности образования, в том числе, посредством организации современного цифрового образовательного пространства.</w:t>
      </w:r>
    </w:p>
    <w:p w:rsidR="00A03B33" w:rsidRPr="00621D99" w:rsidRDefault="00A03B33" w:rsidP="003F59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Государственная программа Российской Федерации «Развитие образования» на 2018-2025 годы и Национальный проект «Образование» - включает в себя приоритетный проект «Современная цифровая образовательная среда в Российской Федерации»,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технологий.</w:t>
      </w:r>
    </w:p>
    <w:p w:rsidR="00A03B33" w:rsidRPr="00621D99" w:rsidRDefault="00A03B33" w:rsidP="003F59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«Об образовании в РФ»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A03B33" w:rsidRPr="00621D99" w:rsidRDefault="00A03B33" w:rsidP="003F59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Организация современной цифровой среды в ДОУ способствует реализации ключевых принципов, целей и задач Федерального государственного образовательного стандарта дошкольного образования. Дошкольники, знакомясь с компьютерными технологиями и узнавая их возможности, испытывают интерес, удивление и радость от общения с ними.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деятельностного подхода, обогащения развивающей среды ДОУ.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 технологии 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сообществ.</w:t>
      </w:r>
    </w:p>
    <w:p w:rsidR="00A03B33" w:rsidRPr="00621D99" w:rsidRDefault="00A03B33" w:rsidP="003F59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актуальность реализации проекта обусловлена, с одной стороны, требованиями ключевых нормативных документов в области образования, с другой стороны, интересами и потребностями детей и родителей. </w:t>
      </w:r>
    </w:p>
    <w:p w:rsidR="00A03B33" w:rsidRPr="00621D99" w:rsidRDefault="00A03B33" w:rsidP="003F592B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дошкольного образования за счет использования цифровых технологий в обучении, воспитании и управлении дошкольным учреждением.</w:t>
      </w:r>
    </w:p>
    <w:p w:rsidR="00A03B33" w:rsidRPr="00621D99" w:rsidRDefault="00A03B33" w:rsidP="003F592B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A03B33" w:rsidRPr="00621D99" w:rsidRDefault="00A03B33" w:rsidP="005E774E">
      <w:pPr>
        <w:numPr>
          <w:ilvl w:val="3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Создать единое информационно-образовательное пространство ДОУ. </w:t>
      </w:r>
    </w:p>
    <w:p w:rsidR="00A03B33" w:rsidRPr="00621D99" w:rsidRDefault="00A03B33" w:rsidP="005E774E">
      <w:pPr>
        <w:numPr>
          <w:ilvl w:val="3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Создать цифровую образовательную среду в ДОУ, удовлетворяющую актуальным потребностям семьи, через организацию ресурсных групп и активное взаимодействие с семьей в электронном пространстве.</w:t>
      </w:r>
    </w:p>
    <w:p w:rsidR="00A03B33" w:rsidRPr="00621D99" w:rsidRDefault="00A03B33" w:rsidP="005E774E">
      <w:pPr>
        <w:numPr>
          <w:ilvl w:val="3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Внедрить дистанционные образовательные технологий в ДОУ.</w:t>
      </w:r>
    </w:p>
    <w:p w:rsidR="00A03B33" w:rsidRPr="00621D99" w:rsidRDefault="00A03B33" w:rsidP="005E774E">
      <w:pPr>
        <w:numPr>
          <w:ilvl w:val="3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Повысить компетентность педагогических кадров в области информационных и телекоммуникационных технологий.</w:t>
      </w:r>
    </w:p>
    <w:p w:rsidR="00A03B33" w:rsidRPr="00621D99" w:rsidRDefault="00A03B33" w:rsidP="005E774E">
      <w:pPr>
        <w:numPr>
          <w:ilvl w:val="3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Повысить качество образования в ДОУ за счет внедрения цифровых образовательных технологий. </w:t>
      </w:r>
    </w:p>
    <w:p w:rsidR="00A03B33" w:rsidRPr="00621D99" w:rsidRDefault="00A03B33" w:rsidP="005E774E">
      <w:pPr>
        <w:numPr>
          <w:ilvl w:val="3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Повысить рейтинг ДОУ.</w:t>
      </w:r>
    </w:p>
    <w:p w:rsidR="00A03B33" w:rsidRPr="00621D99" w:rsidRDefault="00A03B33" w:rsidP="00621D9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567"/>
        <w:gridCol w:w="3969"/>
        <w:gridCol w:w="1560"/>
        <w:gridCol w:w="1984"/>
        <w:gridCol w:w="2552"/>
      </w:tblGrid>
      <w:tr w:rsidR="00A03B33" w:rsidRPr="003F592B" w:rsidTr="00A96A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03B33" w:rsidRPr="003F592B" w:rsidRDefault="00A03B33" w:rsidP="003F59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A03B33" w:rsidRPr="003F592B" w:rsidRDefault="00A03B33" w:rsidP="003F59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03B33" w:rsidRPr="003F592B" w:rsidRDefault="00A03B33" w:rsidP="003F59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Мероприятия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03B33" w:rsidRPr="003F592B" w:rsidRDefault="003F592B" w:rsidP="003F59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Этапы, сроки их выпол</w:t>
            </w:r>
            <w:r w:rsidR="00A03B33"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Сведения об источниках, формах, механизмах привлечения финансовых, трудовых, материальных ресурсов для реализации проекта</w:t>
            </w:r>
          </w:p>
        </w:tc>
      </w:tr>
      <w:tr w:rsidR="00A03B33" w:rsidRPr="003F592B" w:rsidTr="00A96A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A03B33" w:rsidRPr="003F592B" w:rsidTr="00A96A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2B">
              <w:rPr>
                <w:rFonts w:ascii="Times New Roman" w:hAnsi="Times New Roman"/>
                <w:sz w:val="24"/>
                <w:szCs w:val="24"/>
              </w:rPr>
              <w:t>Создание единого</w:t>
            </w:r>
            <w:r w:rsidR="005C391F" w:rsidRPr="003F592B">
              <w:rPr>
                <w:rFonts w:ascii="Times New Roman" w:hAnsi="Times New Roman"/>
                <w:sz w:val="24"/>
                <w:szCs w:val="24"/>
              </w:rPr>
              <w:t xml:space="preserve"> информационно -</w:t>
            </w:r>
            <w:r w:rsidRPr="003F592B">
              <w:rPr>
                <w:rFonts w:ascii="Times New Roman" w:hAnsi="Times New Roman"/>
                <w:sz w:val="24"/>
                <w:szCs w:val="24"/>
              </w:rPr>
              <w:t>образовательное пространство ДОУ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старший воспитатель</w:t>
            </w:r>
          </w:p>
        </w:tc>
      </w:tr>
      <w:tr w:rsidR="00A03B33" w:rsidRPr="003F592B" w:rsidTr="00A96A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2B">
              <w:rPr>
                <w:rFonts w:ascii="Times New Roman" w:hAnsi="Times New Roman"/>
                <w:sz w:val="24"/>
                <w:szCs w:val="24"/>
              </w:rPr>
              <w:t>Усовершенствование материально-технических условий необходимые длявнедрения современных информационных технологий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Бюджетные ивнебюджетные средства финансирования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главный бухгалтер,</w:t>
            </w:r>
          </w:p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A03B33" w:rsidRPr="003F592B" w:rsidTr="00A96A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5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компетентности педагогических кадров в области информационных и телекоммуникационных технологий: КПК, курсы переподготовки кадров, семинары-практикумы ит</w:t>
            </w:r>
            <w:r w:rsidR="00F60C8E" w:rsidRPr="003F5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F5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-2025, ежегодно: август-сентябрь месяцы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воспитатель.</w:t>
            </w:r>
          </w:p>
        </w:tc>
      </w:tr>
      <w:tr w:rsidR="00A03B33" w:rsidRPr="003F592B" w:rsidTr="00A96A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59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дистанционного обучения детей и взаимодействия с родителями воспитанников в цифровомпространстве.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старший воспитатель.</w:t>
            </w:r>
          </w:p>
        </w:tc>
      </w:tr>
      <w:tr w:rsidR="00A03B33" w:rsidRPr="003F592B" w:rsidTr="00A96A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Создание банка компьютерных обучающих программ, дидактических и методических материалов по использованию информационных технологий в работе ДОУ.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A03B33" w:rsidRPr="003F592B" w:rsidTr="00A96A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Транслирование опыта работы ДОУ по созданию цифровой образовательной среды.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F60C8E"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старший воспитатель.</w:t>
            </w:r>
          </w:p>
        </w:tc>
      </w:tr>
      <w:tr w:rsidR="00A03B33" w:rsidRPr="003F592B" w:rsidTr="00A96A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9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электронного документооборота в ДОУ.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B33" w:rsidRPr="003F592B" w:rsidRDefault="00A03B33" w:rsidP="003F59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9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старший воспитатель</w:t>
            </w:r>
          </w:p>
        </w:tc>
      </w:tr>
    </w:tbl>
    <w:p w:rsidR="00A03B33" w:rsidRPr="00621D99" w:rsidRDefault="00A03B33" w:rsidP="00621D99">
      <w:pPr>
        <w:shd w:val="clear" w:color="auto" w:fill="FFFFFF"/>
        <w:spacing w:after="0" w:line="360" w:lineRule="auto"/>
        <w:ind w:firstLine="425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Ожидаемый продукт:</w:t>
      </w:r>
    </w:p>
    <w:p w:rsidR="00A03B33" w:rsidRPr="00621D99" w:rsidRDefault="00A03B33" w:rsidP="003F592B">
      <w:pPr>
        <w:numPr>
          <w:ilvl w:val="4"/>
          <w:numId w:val="1"/>
        </w:numPr>
        <w:shd w:val="clear" w:color="auto" w:fill="FFFFFF"/>
        <w:tabs>
          <w:tab w:val="clear" w:pos="36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Создано единое информационно-образовательное пространство </w:t>
      </w:r>
      <w:r w:rsidR="00914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ДОУ, через анализ существующих моделей информатизации образования:</w:t>
      </w:r>
    </w:p>
    <w:p w:rsidR="00A03B33" w:rsidRPr="00621D99" w:rsidRDefault="00A03B33" w:rsidP="005E774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Повышена эффективность и доступность воспитательно-</w:t>
      </w:r>
      <w:r w:rsidR="002B6198"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образовательного процесса в </w:t>
      </w:r>
      <w:r w:rsidR="00914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B6198"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ДОУ;</w:t>
      </w:r>
    </w:p>
    <w:p w:rsidR="00A03B33" w:rsidRPr="00621D99" w:rsidRDefault="00A03B33" w:rsidP="005E774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Организовано взаимодействие педагогов с детьми и родителями с использованием информационных и коммуникационных технологий:дистанционное обучение воспитанников и взаимодействие с семьями через социальные сети</w:t>
      </w:r>
      <w:r w:rsidR="002B6198"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03B33" w:rsidRPr="00621D99" w:rsidRDefault="00A03B33" w:rsidP="005E774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Созданы ресурсные группы </w:t>
      </w:r>
      <w:r w:rsidR="00914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как формы организации цифровой образовательной среды.</w:t>
      </w:r>
    </w:p>
    <w:p w:rsidR="009140CE" w:rsidRDefault="00A03B33" w:rsidP="003F59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2.Улучшена материально-техническая база МДОУ: приобретено нео</w:t>
      </w:r>
      <w:r w:rsidR="005C391F" w:rsidRPr="00621D99">
        <w:rPr>
          <w:rFonts w:ascii="Times New Roman" w:hAnsi="Times New Roman"/>
          <w:sz w:val="28"/>
          <w:szCs w:val="28"/>
        </w:rPr>
        <w:t xml:space="preserve">бходимое оборудование и созданы </w:t>
      </w:r>
      <w:r w:rsidRPr="00621D99">
        <w:rPr>
          <w:rFonts w:ascii="Times New Roman" w:hAnsi="Times New Roman"/>
          <w:sz w:val="28"/>
          <w:szCs w:val="28"/>
        </w:rPr>
        <w:t>необходимые условия</w:t>
      </w:r>
      <w:r w:rsidR="005C391F" w:rsidRPr="00621D99">
        <w:rPr>
          <w:rFonts w:ascii="Times New Roman" w:hAnsi="Times New Roman"/>
          <w:sz w:val="28"/>
          <w:szCs w:val="28"/>
        </w:rPr>
        <w:t xml:space="preserve"> в дошкольном </w:t>
      </w:r>
      <w:r w:rsidRPr="00621D99">
        <w:rPr>
          <w:rFonts w:ascii="Times New Roman" w:hAnsi="Times New Roman"/>
          <w:sz w:val="28"/>
          <w:szCs w:val="28"/>
        </w:rPr>
        <w:t>учреждении для создания цифровой образовательной среды.</w:t>
      </w:r>
    </w:p>
    <w:p w:rsidR="000906BD" w:rsidRDefault="009140CE" w:rsidP="003F59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A03B33" w:rsidRPr="00621D99">
        <w:rPr>
          <w:rFonts w:ascii="Times New Roman" w:hAnsi="Times New Roman"/>
          <w:sz w:val="28"/>
          <w:szCs w:val="28"/>
        </w:rPr>
        <w:t xml:space="preserve">Повышена профессиональная компетентность педагогов в области информационных и телекоммуникационных технологий: посещение открытых мероприятий, семинаров-практикумов, курсов повышения квалификации и переквалификации, в том числе дистанционных; созданы условия для профессионального саморазвития педагогов через использование </w:t>
      </w:r>
      <w:r w:rsidR="005C391F" w:rsidRPr="00621D99">
        <w:rPr>
          <w:rFonts w:ascii="Times New Roman" w:hAnsi="Times New Roman"/>
          <w:sz w:val="28"/>
          <w:szCs w:val="28"/>
        </w:rPr>
        <w:t>ИКТ-технологий.</w:t>
      </w:r>
    </w:p>
    <w:p w:rsidR="00A03B33" w:rsidRPr="00621D99" w:rsidRDefault="00A03B33" w:rsidP="003F59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4.Организованы на базе </w:t>
      </w:r>
      <w:r w:rsidR="009140CE">
        <w:rPr>
          <w:rFonts w:ascii="Times New Roman" w:hAnsi="Times New Roman"/>
          <w:sz w:val="28"/>
          <w:szCs w:val="28"/>
        </w:rPr>
        <w:t>М</w:t>
      </w:r>
      <w:r w:rsidRPr="00621D99">
        <w:rPr>
          <w:rFonts w:ascii="Times New Roman" w:hAnsi="Times New Roman"/>
          <w:sz w:val="28"/>
          <w:szCs w:val="28"/>
        </w:rPr>
        <w:t>ДОУ практические мероприятия для родителей и педагогической общественности с показом непосредственно образовательной деятельности с исп</w:t>
      </w:r>
      <w:r w:rsidR="005C391F" w:rsidRPr="00621D99">
        <w:rPr>
          <w:rFonts w:ascii="Times New Roman" w:hAnsi="Times New Roman"/>
          <w:sz w:val="28"/>
          <w:szCs w:val="28"/>
        </w:rPr>
        <w:t>ользованием цифровых технологий.</w:t>
      </w:r>
    </w:p>
    <w:p w:rsidR="00A03B33" w:rsidRPr="00621D99" w:rsidRDefault="00A03B33" w:rsidP="003F59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5. Создана общая сетевая мультимедийная база, банк компьютерных обучающих программ, дидактических и методических материалов, которые используют в своей практике воспитатели </w:t>
      </w:r>
      <w:r w:rsidR="009140CE">
        <w:rPr>
          <w:rFonts w:ascii="Times New Roman" w:hAnsi="Times New Roman"/>
          <w:sz w:val="28"/>
          <w:szCs w:val="28"/>
        </w:rPr>
        <w:t>М</w:t>
      </w:r>
      <w:r w:rsidRPr="00621D99">
        <w:rPr>
          <w:rFonts w:ascii="Times New Roman" w:hAnsi="Times New Roman"/>
          <w:sz w:val="28"/>
          <w:szCs w:val="28"/>
        </w:rPr>
        <w:t>ДОУ</w:t>
      </w:r>
      <w:r w:rsidR="005C391F" w:rsidRPr="00621D99">
        <w:rPr>
          <w:rFonts w:ascii="Times New Roman" w:hAnsi="Times New Roman"/>
          <w:sz w:val="28"/>
          <w:szCs w:val="28"/>
        </w:rPr>
        <w:t>.</w:t>
      </w:r>
    </w:p>
    <w:p w:rsidR="00A03B33" w:rsidRPr="00621D99" w:rsidRDefault="005C391F" w:rsidP="003F59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6</w:t>
      </w:r>
      <w:r w:rsidR="00A03B33" w:rsidRPr="00621D99">
        <w:rPr>
          <w:rFonts w:ascii="Times New Roman" w:hAnsi="Times New Roman"/>
          <w:sz w:val="28"/>
          <w:szCs w:val="28"/>
        </w:rPr>
        <w:t xml:space="preserve">.Повышена удовлетворенность родителей качеством образования в </w:t>
      </w:r>
      <w:r w:rsidR="009140CE">
        <w:rPr>
          <w:rFonts w:ascii="Times New Roman" w:hAnsi="Times New Roman"/>
          <w:sz w:val="28"/>
          <w:szCs w:val="28"/>
        </w:rPr>
        <w:t>М</w:t>
      </w:r>
      <w:r w:rsidR="00A03B33" w:rsidRPr="00621D99">
        <w:rPr>
          <w:rFonts w:ascii="Times New Roman" w:hAnsi="Times New Roman"/>
          <w:sz w:val="28"/>
          <w:szCs w:val="28"/>
        </w:rPr>
        <w:t>ДОУ.</w:t>
      </w:r>
    </w:p>
    <w:p w:rsidR="00AB5D52" w:rsidRPr="00AB5D52" w:rsidRDefault="003F592B" w:rsidP="000906BD">
      <w:pPr>
        <w:pStyle w:val="2"/>
        <w:jc w:val="center"/>
        <w:rPr>
          <w:color w:val="000000"/>
          <w:sz w:val="32"/>
          <w:szCs w:val="32"/>
          <w:lang w:eastAsia="ru-RU"/>
        </w:rPr>
      </w:pPr>
      <w:bookmarkStart w:id="31" w:name="_Toc89776540"/>
      <w:r w:rsidRPr="00AB5D52">
        <w:rPr>
          <w:color w:val="000000"/>
          <w:sz w:val="32"/>
          <w:szCs w:val="32"/>
          <w:lang w:eastAsia="ru-RU"/>
        </w:rPr>
        <w:t>Подпрограмма «Успех каждого ребёнка»</w:t>
      </w:r>
      <w:bookmarkEnd w:id="31"/>
    </w:p>
    <w:p w:rsidR="003F592B" w:rsidRPr="003F592B" w:rsidRDefault="003F592B" w:rsidP="003F59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5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Цель: обеспечение к концу 2024 году для детей в возрасте от 5 до 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 </w:t>
      </w:r>
    </w:p>
    <w:p w:rsidR="003F592B" w:rsidRPr="003F592B" w:rsidRDefault="003F592B" w:rsidP="003F592B">
      <w:pPr>
        <w:spacing w:after="25" w:line="259" w:lineRule="auto"/>
        <w:ind w:left="507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F592B" w:rsidRPr="003F592B" w:rsidRDefault="003F592B" w:rsidP="003F592B">
      <w:pPr>
        <w:keepNext/>
        <w:keepLines/>
        <w:spacing w:after="3" w:line="270" w:lineRule="auto"/>
        <w:ind w:left="703" w:right="814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bookmarkStart w:id="32" w:name="_Toc89776541"/>
      <w:r w:rsidRPr="003F592B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Информационная карта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подпрограммы</w:t>
      </w:r>
      <w:r w:rsidRPr="003F592B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«Успех каждого ребенка»</w:t>
      </w:r>
      <w:bookmarkEnd w:id="32"/>
    </w:p>
    <w:p w:rsidR="003F592B" w:rsidRPr="003F592B" w:rsidRDefault="003F592B" w:rsidP="003F592B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207" w:type="dxa"/>
        <w:tblInd w:w="8" w:type="dxa"/>
        <w:tblCellMar>
          <w:top w:w="10" w:type="dxa"/>
          <w:left w:w="0" w:type="dxa"/>
          <w:right w:w="0" w:type="dxa"/>
        </w:tblCellMar>
        <w:tblLook w:val="04A0"/>
      </w:tblPr>
      <w:tblGrid>
        <w:gridCol w:w="425"/>
        <w:gridCol w:w="3970"/>
        <w:gridCol w:w="1419"/>
        <w:gridCol w:w="1977"/>
        <w:gridCol w:w="2416"/>
      </w:tblGrid>
      <w:tr w:rsidR="003F592B" w:rsidRPr="00AB5D52" w:rsidTr="00A96AF7">
        <w:trPr>
          <w:trHeight w:val="7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3F592B" w:rsidRPr="00AB5D52" w:rsidTr="00A96AF7">
        <w:trPr>
          <w:trHeight w:val="52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ОО по реализации персонифицированного дополнительного образования детей (ПФДО) </w:t>
            </w:r>
          </w:p>
        </w:tc>
      </w:tr>
      <w:tr w:rsidR="00CD7F05" w:rsidRPr="00AB5D52" w:rsidTr="00A96AF7">
        <w:trPr>
          <w:trHeight w:val="20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реализации информационной деятельности в рамках проекта ПФДО: 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-систематическое обновление 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 на сайте 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на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сайте, стенде, памятки </w:t>
            </w:r>
          </w:p>
        </w:tc>
      </w:tr>
      <w:tr w:rsidR="00CD7F05" w:rsidRPr="00AB5D52" w:rsidTr="00A96AF7">
        <w:trPr>
          <w:trHeight w:val="76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Приведение программ дополнительного образования (в том числе на платной основе) в соответствие с приказом Министерства просвещения РФ от 9 ноября 2018 г. № 196 </w:t>
            </w:r>
          </w:p>
          <w:p w:rsidR="00CD7F05" w:rsidRPr="00AB5D52" w:rsidRDefault="00BD17B7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«Об 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утверждении Порядка организации и осуществления образовательной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по дополнительным 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общеобразовательным программам»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BD17B7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01.09.2022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Документы обновлены. Аналитическая Информация. </w:t>
            </w:r>
          </w:p>
        </w:tc>
      </w:tr>
      <w:tr w:rsidR="00CD7F05" w:rsidRPr="00AB5D52" w:rsidTr="00A96AF7">
        <w:trPr>
          <w:trHeight w:val="220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макетов информационных бюллетеней, стендов, медиаплана по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информированию и 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продвижению идей 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средств </w:t>
            </w:r>
          </w:p>
          <w:p w:rsidR="00CD7F05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реализации ПФДО с учетом изменений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обновляется </w:t>
            </w:r>
          </w:p>
        </w:tc>
      </w:tr>
      <w:tr w:rsidR="00CD7F05" w:rsidRPr="00AB5D52" w:rsidTr="00A96AF7">
        <w:trPr>
          <w:trHeight w:val="5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59" w:lineRule="auto"/>
              <w:ind w:left="62" w:right="740" w:firstLine="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информиров</w:t>
            </w:r>
            <w:r w:rsidR="00090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 среди родителей и обучающихся, обеспечению прозрачности деятельности учрежде</w:t>
            </w:r>
            <w:r w:rsidR="00090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организации дополнительно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образования.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17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  <w:p w:rsidR="00CD7F05" w:rsidRPr="00AB5D52" w:rsidRDefault="00CD7F05" w:rsidP="00AB5D52">
            <w:pPr>
              <w:spacing w:after="10" w:line="265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:rsidR="00CD7F05" w:rsidRPr="00AB5D52" w:rsidRDefault="00CD7F05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Администрация, педагоги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75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собрания, </w:t>
            </w:r>
          </w:p>
          <w:p w:rsidR="00CD7F05" w:rsidRPr="00AB5D52" w:rsidRDefault="00CD7F05" w:rsidP="00AB5D52">
            <w:pPr>
              <w:spacing w:after="0" w:line="275" w:lineRule="auto"/>
              <w:ind w:left="62" w:right="79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семинары, день открытых дверей </w:t>
            </w:r>
          </w:p>
          <w:p w:rsidR="00CD7F05" w:rsidRPr="00AB5D52" w:rsidRDefault="00CD7F05" w:rsidP="00AB5D52">
            <w:pPr>
              <w:spacing w:after="12" w:line="259" w:lineRule="auto"/>
              <w:ind w:left="6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(дистанционно) </w:t>
            </w:r>
          </w:p>
        </w:tc>
      </w:tr>
    </w:tbl>
    <w:p w:rsidR="003F592B" w:rsidRPr="003F592B" w:rsidRDefault="003F592B" w:rsidP="003F592B">
      <w:pPr>
        <w:spacing w:after="0" w:line="259" w:lineRule="auto"/>
        <w:ind w:left="-1702" w:right="124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207" w:type="dxa"/>
        <w:tblInd w:w="8" w:type="dxa"/>
        <w:tblCellMar>
          <w:top w:w="7" w:type="dxa"/>
          <w:left w:w="7" w:type="dxa"/>
          <w:right w:w="0" w:type="dxa"/>
        </w:tblCellMar>
        <w:tblLook w:val="04A0"/>
      </w:tblPr>
      <w:tblGrid>
        <w:gridCol w:w="425"/>
        <w:gridCol w:w="3962"/>
        <w:gridCol w:w="1416"/>
        <w:gridCol w:w="1981"/>
        <w:gridCol w:w="2423"/>
      </w:tblGrid>
      <w:tr w:rsidR="003F592B" w:rsidRPr="00AB5D52" w:rsidTr="00A96AF7">
        <w:trPr>
          <w:trHeight w:val="557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3764" w:hanging="29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по повышению профессионального мастерства и уровня компетентности педагогов </w:t>
            </w:r>
          </w:p>
        </w:tc>
      </w:tr>
      <w:tr w:rsidR="003F592B" w:rsidRPr="00AB5D52" w:rsidTr="00A96AF7">
        <w:trPr>
          <w:trHeight w:val="102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86" w:right="3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профессиональных дефицитов педагогов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мониторинга </w:t>
            </w:r>
          </w:p>
        </w:tc>
      </w:tr>
      <w:tr w:rsidR="003F592B" w:rsidRPr="00AB5D52" w:rsidTr="00A96AF7">
        <w:trPr>
          <w:trHeight w:val="127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/>
              <w:ind w:left="91" w:right="5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методической помощи педагогам -консультации </w:t>
            </w:r>
          </w:p>
          <w:p w:rsidR="003F592B" w:rsidRPr="00AB5D52" w:rsidRDefault="003F592B" w:rsidP="00AB5D52">
            <w:pPr>
              <w:spacing w:after="14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вебинары</w:t>
            </w:r>
          </w:p>
          <w:p w:rsidR="003F592B" w:rsidRPr="00AB5D52" w:rsidRDefault="003F592B" w:rsidP="00AB5D52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-курсы ПК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53" w:firstLine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Накоплена методическая копилка </w:t>
            </w:r>
          </w:p>
        </w:tc>
      </w:tr>
      <w:tr w:rsidR="003F592B" w:rsidRPr="00AB5D52" w:rsidTr="00A96AF7">
        <w:trPr>
          <w:trHeight w:val="166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91" w:right="4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педагогов на курсы повышения квалификации. Обучение педагогов современным педагогическим технологиям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77" w:lineRule="auto"/>
              <w:ind w:left="53" w:firstLine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имеют высокую</w:t>
            </w:r>
          </w:p>
          <w:p w:rsidR="003F592B" w:rsidRPr="00AB5D52" w:rsidRDefault="003F592B" w:rsidP="00AB5D52">
            <w:pPr>
              <w:spacing w:after="0" w:line="259" w:lineRule="auto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квалификацию </w:t>
            </w:r>
          </w:p>
          <w:p w:rsidR="003F592B" w:rsidRPr="00AB5D52" w:rsidRDefault="003F592B" w:rsidP="00AB5D52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592B" w:rsidRPr="00AB5D52" w:rsidRDefault="003F592B" w:rsidP="00AB5D5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2B" w:rsidRPr="00AB5D52" w:rsidTr="00A96AF7">
        <w:trPr>
          <w:trHeight w:val="77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20" w:line="259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обучающимися. </w:t>
            </w:r>
          </w:p>
          <w:p w:rsidR="003F592B" w:rsidRPr="00AB5D52" w:rsidRDefault="003F592B" w:rsidP="00AB5D52">
            <w:pPr>
              <w:spacing w:after="0" w:line="259" w:lineRule="auto"/>
              <w:ind w:left="1404" w:right="135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Расширение потенциала системы дополнительного образования детей. </w:t>
            </w:r>
          </w:p>
        </w:tc>
      </w:tr>
      <w:tr w:rsidR="003F592B" w:rsidRPr="00AB5D52" w:rsidTr="00A96AF7">
        <w:trPr>
          <w:trHeight w:val="2355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в МДОУ эффективной сис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темы своевременного выявления, 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поддержки развития способностей и 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талантов воспитанников (диагностика, психолого- педагоги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ческое сопровождение, создание 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современной образовательной среды для развития одаренных детей)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всего Времени </w:t>
            </w: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Администрация, педагоги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Созданы условия для равных стартовых возможностей в соответствии с индивидуальными особенностями детей </w:t>
            </w:r>
          </w:p>
        </w:tc>
      </w:tr>
      <w:tr w:rsidR="003F592B" w:rsidRPr="00AB5D52" w:rsidTr="00A96AF7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F592B" w:rsidRPr="00AB5D52" w:rsidRDefault="003F592B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F592B" w:rsidRPr="00AB5D52" w:rsidRDefault="003F592B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734" w:hanging="49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родителями </w:t>
            </w:r>
          </w:p>
        </w:tc>
        <w:tc>
          <w:tcPr>
            <w:tcW w:w="2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2B" w:rsidRPr="00AB5D52" w:rsidTr="00A96AF7">
        <w:trPr>
          <w:trHeight w:val="12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20" w:line="257" w:lineRule="auto"/>
              <w:ind w:left="62" w:right="7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</w:t>
            </w:r>
          </w:p>
          <w:p w:rsidR="003F592B" w:rsidRPr="00AB5D52" w:rsidRDefault="003F592B" w:rsidP="00AB5D52">
            <w:pPr>
              <w:spacing w:after="0" w:line="259" w:lineRule="auto"/>
              <w:ind w:left="6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информированию родителей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всего времени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Администрация, педагоги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3" w:line="275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собрания, </w:t>
            </w:r>
          </w:p>
          <w:p w:rsidR="003F592B" w:rsidRPr="00AB5D52" w:rsidRDefault="003F592B" w:rsidP="00AB5D52">
            <w:pPr>
              <w:spacing w:after="0" w:line="259" w:lineRule="auto"/>
              <w:ind w:left="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семинары, дистанционный формат. </w:t>
            </w:r>
          </w:p>
        </w:tc>
      </w:tr>
      <w:tr w:rsidR="003F592B" w:rsidRPr="00AB5D52" w:rsidTr="00A96AF7">
        <w:trPr>
          <w:trHeight w:val="177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21" w:line="256" w:lineRule="auto"/>
              <w:ind w:left="62" w:right="4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консультационно й поддержки </w:t>
            </w:r>
          </w:p>
          <w:p w:rsidR="003F592B" w:rsidRPr="00AB5D52" w:rsidRDefault="003F592B" w:rsidP="00AB5D52">
            <w:pPr>
              <w:spacing w:after="21" w:line="259" w:lineRule="auto"/>
              <w:ind w:left="1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совместных</w:t>
            </w:r>
          </w:p>
          <w:p w:rsidR="003F592B" w:rsidRPr="00AB5D52" w:rsidRDefault="003F592B" w:rsidP="00AB5D52">
            <w:pPr>
              <w:spacing w:after="0" w:line="259" w:lineRule="auto"/>
              <w:ind w:left="62" w:right="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мероприятиях: акции, праздники, пополнение РППС, проектная деятельность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всего времени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Администрация, педагоги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92B" w:rsidRPr="00AB5D52" w:rsidRDefault="003F592B" w:rsidP="00AB5D52">
            <w:pPr>
              <w:spacing w:after="0" w:line="259" w:lineRule="auto"/>
              <w:ind w:left="43" w:hanging="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Обеспечена открытость дошкольной организации </w:t>
            </w:r>
          </w:p>
        </w:tc>
      </w:tr>
    </w:tbl>
    <w:p w:rsidR="008D04CE" w:rsidRPr="00AB5D52" w:rsidRDefault="00CD7F05" w:rsidP="00EC742C">
      <w:pPr>
        <w:pStyle w:val="2"/>
        <w:jc w:val="center"/>
        <w:rPr>
          <w:sz w:val="32"/>
          <w:szCs w:val="32"/>
        </w:rPr>
      </w:pPr>
      <w:bookmarkStart w:id="33" w:name="_Toc89776542"/>
      <w:r w:rsidRPr="00AB5D52">
        <w:rPr>
          <w:sz w:val="32"/>
          <w:szCs w:val="32"/>
          <w:lang w:val="ru-RU"/>
        </w:rPr>
        <w:t>Подпрограмма</w:t>
      </w:r>
      <w:r w:rsidR="008D04CE" w:rsidRPr="00AB5D52">
        <w:rPr>
          <w:rStyle w:val="a8"/>
          <w:b/>
          <w:bCs/>
          <w:sz w:val="32"/>
          <w:szCs w:val="32"/>
        </w:rPr>
        <w:t>«</w:t>
      </w:r>
      <w:r w:rsidR="00EC41B5" w:rsidRPr="00AB5D52">
        <w:rPr>
          <w:rStyle w:val="a8"/>
          <w:b/>
          <w:bCs/>
          <w:sz w:val="32"/>
          <w:szCs w:val="32"/>
          <w:lang w:val="ru-RU"/>
        </w:rPr>
        <w:t>П</w:t>
      </w:r>
      <w:r w:rsidR="001723EB" w:rsidRPr="00AB5D52">
        <w:rPr>
          <w:rStyle w:val="a8"/>
          <w:b/>
          <w:bCs/>
          <w:sz w:val="32"/>
          <w:szCs w:val="32"/>
          <w:lang w:val="ru-RU"/>
        </w:rPr>
        <w:t>атриотическое воспитание дошкольников</w:t>
      </w:r>
      <w:r w:rsidR="008D04CE" w:rsidRPr="00AB5D52">
        <w:rPr>
          <w:rStyle w:val="a8"/>
          <w:b/>
          <w:bCs/>
          <w:sz w:val="32"/>
          <w:szCs w:val="32"/>
        </w:rPr>
        <w:t>»</w:t>
      </w:r>
      <w:bookmarkEnd w:id="33"/>
    </w:p>
    <w:p w:rsidR="00856633" w:rsidRPr="00621D99" w:rsidRDefault="008D04CE" w:rsidP="00EC742C">
      <w:pPr>
        <w:pStyle w:val="a6"/>
        <w:spacing w:before="0" w:beforeAutospacing="0" w:after="0" w:afterAutospacing="0" w:line="360" w:lineRule="auto"/>
        <w:ind w:firstLine="425"/>
        <w:contextualSpacing/>
        <w:jc w:val="center"/>
        <w:rPr>
          <w:color w:val="000000"/>
          <w:sz w:val="28"/>
          <w:szCs w:val="28"/>
          <w:lang w:eastAsia="ar-SA"/>
        </w:rPr>
      </w:pPr>
      <w:r w:rsidRPr="00621D99">
        <w:rPr>
          <w:b/>
          <w:bCs/>
          <w:sz w:val="28"/>
          <w:szCs w:val="28"/>
        </w:rPr>
        <w:t>Актуальность</w:t>
      </w:r>
      <w:r w:rsidRPr="00621D99">
        <w:rPr>
          <w:b/>
          <w:bCs/>
          <w:sz w:val="28"/>
          <w:szCs w:val="28"/>
          <w:lang w:eastAsia="ar-SA"/>
        </w:rPr>
        <w:t>:</w:t>
      </w:r>
    </w:p>
    <w:p w:rsidR="00EC41B5" w:rsidRPr="00621D99" w:rsidRDefault="00EC41B5" w:rsidP="00CD7F05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21D99">
        <w:rPr>
          <w:color w:val="000000"/>
          <w:sz w:val="28"/>
          <w:szCs w:val="28"/>
          <w:lang w:eastAsia="ar-SA"/>
        </w:rPr>
        <w:t>Актуальность проблемы патриотического воспитания подрастающего поколения сегодня одна из наиболее важных. Дети, начиная с дошкольного возраста, страдают дефицитом знаний о родном городе, стране, особенностях русских традиций.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</w:t>
      </w:r>
    </w:p>
    <w:p w:rsidR="00EC41B5" w:rsidRPr="00621D99" w:rsidRDefault="00784B32" w:rsidP="00CD7F05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21D99">
        <w:rPr>
          <w:color w:val="000000"/>
          <w:sz w:val="28"/>
          <w:szCs w:val="28"/>
          <w:lang w:eastAsia="ar-SA"/>
        </w:rPr>
        <w:t xml:space="preserve"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</w:t>
      </w:r>
    </w:p>
    <w:p w:rsidR="00784B32" w:rsidRPr="00621D99" w:rsidRDefault="00784B32" w:rsidP="00CD7F05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21D99">
        <w:rPr>
          <w:color w:val="000000"/>
          <w:sz w:val="28"/>
          <w:szCs w:val="28"/>
          <w:lang w:eastAsia="ar-SA"/>
        </w:rPr>
        <w:t>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 патриотическое воспитание подрастающего поколения.</w:t>
      </w:r>
    </w:p>
    <w:p w:rsidR="00784B32" w:rsidRPr="00621D99" w:rsidRDefault="00784B32" w:rsidP="00CD7F05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21D99">
        <w:rPr>
          <w:color w:val="000000"/>
          <w:sz w:val="28"/>
          <w:szCs w:val="28"/>
          <w:lang w:eastAsia="ar-SA"/>
        </w:rPr>
        <w:t xml:space="preserve">В </w:t>
      </w:r>
      <w:r w:rsidR="005C391F" w:rsidRPr="00621D99">
        <w:rPr>
          <w:color w:val="000000"/>
          <w:sz w:val="28"/>
          <w:szCs w:val="28"/>
          <w:lang w:eastAsia="ar-SA"/>
        </w:rPr>
        <w:t>ФГОС ДО</w:t>
      </w:r>
      <w:r w:rsidRPr="00621D99">
        <w:rPr>
          <w:color w:val="000000"/>
          <w:sz w:val="28"/>
          <w:szCs w:val="28"/>
          <w:lang w:eastAsia="ar-SA"/>
        </w:rPr>
        <w:t xml:space="preserve">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</w:t>
      </w:r>
    </w:p>
    <w:p w:rsidR="008D04CE" w:rsidRPr="00621D99" w:rsidRDefault="00784B32" w:rsidP="00CD7F05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21D99">
        <w:rPr>
          <w:color w:val="000000"/>
          <w:sz w:val="28"/>
          <w:szCs w:val="28"/>
          <w:lang w:eastAsia="ar-SA"/>
        </w:rPr>
        <w:lastRenderedPageBreak/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 Патриотическое воспитание ребенка – это основа формирования будущего гражданина.</w:t>
      </w:r>
    </w:p>
    <w:p w:rsidR="008D04CE" w:rsidRPr="00621D99" w:rsidRDefault="000D1CE0" w:rsidP="00CD7F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636B79" w:rsidRPr="00621D99">
        <w:rPr>
          <w:rFonts w:ascii="Times New Roman" w:hAnsi="Times New Roman"/>
          <w:sz w:val="28"/>
          <w:szCs w:val="28"/>
        </w:rPr>
        <w:t>совершенствование</w:t>
      </w:r>
      <w:r w:rsidR="00784B32" w:rsidRPr="00621D99">
        <w:rPr>
          <w:rFonts w:ascii="Times New Roman" w:hAnsi="Times New Roman"/>
          <w:sz w:val="28"/>
          <w:szCs w:val="28"/>
        </w:rPr>
        <w:t xml:space="preserve"> условий </w:t>
      </w:r>
      <w:r w:rsidRPr="00621D99">
        <w:rPr>
          <w:rFonts w:ascii="Times New Roman" w:hAnsi="Times New Roman"/>
          <w:sz w:val="28"/>
          <w:szCs w:val="28"/>
        </w:rPr>
        <w:t>в сфере патриотического воспитания дошкольников, способствующих совершенствованию и эффективной реализации воспитательного компонента образования</w:t>
      </w:r>
      <w:r w:rsidR="004B1A02" w:rsidRPr="00621D99">
        <w:rPr>
          <w:rFonts w:ascii="Times New Roman" w:hAnsi="Times New Roman"/>
          <w:sz w:val="28"/>
          <w:szCs w:val="28"/>
        </w:rPr>
        <w:t>.</w:t>
      </w:r>
    </w:p>
    <w:p w:rsidR="008D04CE" w:rsidRPr="00621D99" w:rsidRDefault="008D04CE" w:rsidP="00CD7F0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56633" w:rsidRPr="00621D99" w:rsidRDefault="00856633" w:rsidP="005E774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Формировать у воспитанников базовые национальные, духовно-нравственные ценности, патриотические чувства;</w:t>
      </w:r>
    </w:p>
    <w:p w:rsidR="001723EB" w:rsidRPr="00621D99" w:rsidRDefault="001723EB" w:rsidP="005E774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Воспитывать любовь и привязанность к своей семье, </w:t>
      </w:r>
      <w:r w:rsidR="00164130" w:rsidRPr="00621D99">
        <w:rPr>
          <w:rFonts w:ascii="Times New Roman" w:hAnsi="Times New Roman"/>
          <w:sz w:val="28"/>
          <w:szCs w:val="28"/>
        </w:rPr>
        <w:t xml:space="preserve">детскому саду, </w:t>
      </w:r>
      <w:r w:rsidRPr="00621D99">
        <w:rPr>
          <w:rFonts w:ascii="Times New Roman" w:hAnsi="Times New Roman"/>
          <w:sz w:val="28"/>
          <w:szCs w:val="28"/>
        </w:rPr>
        <w:t>городу, стране.</w:t>
      </w:r>
    </w:p>
    <w:p w:rsidR="00784B32" w:rsidRPr="00621D99" w:rsidRDefault="00784B32" w:rsidP="005E774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Формировать представления детей о себе, как о будущих гражданах России, достойных продолжателях и хранителях ее культурных традиций;</w:t>
      </w:r>
    </w:p>
    <w:p w:rsidR="00856633" w:rsidRPr="00621D99" w:rsidRDefault="00856633" w:rsidP="005E774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 Повысить эффективность воспитательной деятельности в области патриотического воспитания, через использование инновационных образовательных технологий.</w:t>
      </w:r>
    </w:p>
    <w:p w:rsidR="00EC41B5" w:rsidRPr="00621D99" w:rsidRDefault="004B1A02" w:rsidP="005E774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Воспитывать </w:t>
      </w:r>
      <w:r w:rsidR="004E46ED" w:rsidRPr="00621D99">
        <w:rPr>
          <w:rFonts w:ascii="Times New Roman" w:hAnsi="Times New Roman"/>
          <w:sz w:val="28"/>
          <w:szCs w:val="28"/>
        </w:rPr>
        <w:t xml:space="preserve">уважение </w:t>
      </w:r>
      <w:r w:rsidR="005C391F" w:rsidRPr="00621D99">
        <w:rPr>
          <w:rFonts w:ascii="Times New Roman" w:hAnsi="Times New Roman"/>
          <w:sz w:val="28"/>
          <w:szCs w:val="28"/>
        </w:rPr>
        <w:t>к культурной прошлой России</w:t>
      </w:r>
      <w:r w:rsidRPr="00621D99">
        <w:rPr>
          <w:rFonts w:ascii="Times New Roman" w:hAnsi="Times New Roman"/>
          <w:sz w:val="28"/>
          <w:szCs w:val="28"/>
        </w:rPr>
        <w:t>.</w:t>
      </w:r>
    </w:p>
    <w:p w:rsidR="00534885" w:rsidRPr="00621D99" w:rsidRDefault="00534885" w:rsidP="00621D9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426"/>
        <w:gridCol w:w="3969"/>
        <w:gridCol w:w="1417"/>
        <w:gridCol w:w="2268"/>
        <w:gridCol w:w="2693"/>
      </w:tblGrid>
      <w:tr w:rsidR="00AC11E2" w:rsidRPr="00CD7F05" w:rsidTr="00A96AF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11E2" w:rsidRPr="00CD7F05" w:rsidRDefault="00AC11E2" w:rsidP="00CD7F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AC11E2" w:rsidRPr="00CD7F05" w:rsidRDefault="00AC11E2" w:rsidP="00CD7F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11E2" w:rsidRPr="00CD7F05" w:rsidRDefault="009140CE" w:rsidP="00CD7F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Этапы, сроки их выпол</w:t>
            </w:r>
            <w:r w:rsidR="00AC11E2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Сведения об источниках, формах, механизмах привлечения финансовых, трудовых, материальных ресурсов для реализации проекта</w:t>
            </w:r>
          </w:p>
        </w:tc>
      </w:tr>
      <w:tr w:rsidR="00AC11E2" w:rsidRPr="00CD7F05" w:rsidTr="00A96AF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AC11E2" w:rsidRPr="00CD7F05" w:rsidTr="00A96A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Совершенствование предметно-развивающей среды в ДОУ по пат</w:t>
            </w:r>
            <w:r w:rsid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риотическому воспитанию детей;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 внебюджетные средства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главный бухгалтер, старший воспитатель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C11E2" w:rsidRPr="00CD7F05" w:rsidTr="00A96A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pStyle w:val="c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lang w:eastAsia="ar-SA"/>
              </w:rPr>
            </w:pPr>
            <w:r w:rsidRPr="00CD7F05">
              <w:rPr>
                <w:lang w:eastAsia="ar-SA"/>
              </w:rPr>
              <w:t>Создание банка данных программно - методических, методико-дидактических и диагностических материалов по патриотическому воспитанию детей</w:t>
            </w:r>
            <w:r w:rsidR="00AB3925" w:rsidRPr="00CD7F05">
              <w:rPr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воспитатель, педагоги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C11E2" w:rsidRPr="00CD7F05" w:rsidTr="00A96A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профессионального уровня</w:t>
            </w:r>
          </w:p>
          <w:p w:rsidR="00AC11E2" w:rsidRPr="00CD7F05" w:rsidRDefault="00AC11E2" w:rsidP="00CD7F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педагогических кадров в вопросах использования в практике работы современных технологий дошкольного образования в области патриотического воспитания.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B92DCB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B92DCB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C11E2" w:rsidRPr="00CD7F05" w:rsidTr="00A96A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Разработка </w:t>
            </w:r>
            <w:r w:rsidR="00FE6891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инновационных образовательных проектов «Растим патриотов», «Родной свой край – люби и знай»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FE6891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C11E2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E2" w:rsidRPr="00CD7F05" w:rsidRDefault="00273948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Заведующий, старший </w:t>
            </w:r>
            <w:r w:rsidR="00AC11E2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воспитатель, </w:t>
            </w:r>
            <w:r w:rsidR="00FE6891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B699E" w:rsidRPr="00CD7F05" w:rsidTr="00A96A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9E" w:rsidRPr="00CD7F05" w:rsidRDefault="007B699E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9E" w:rsidRPr="00CD7F05" w:rsidRDefault="007B699E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</w:t>
            </w:r>
            <w:r w:rsidR="00CC7B3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серий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виртуальных (интерактивных) экскурсий для детей по патриотическому воспитанию: </w:t>
            </w:r>
            <w:r w:rsidR="00CC7B3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«Моя Родина Россия», </w:t>
            </w:r>
            <w:r w:rsidR="00CC7B3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«Мой город Ярославль», «Достопримечательности России», «Города воинской славы», «Подвиги русских солдат».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9E" w:rsidRPr="00CD7F05" w:rsidRDefault="00CC7B3E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9E" w:rsidRPr="00CD7F05" w:rsidRDefault="00CC7B3E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9E" w:rsidRPr="00CD7F05" w:rsidRDefault="00CC7B3E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воспитатель, педагоги.</w:t>
            </w:r>
          </w:p>
        </w:tc>
      </w:tr>
      <w:tr w:rsidR="00AC11E2" w:rsidRPr="00CD7F05" w:rsidTr="00A96AF7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AC11E2" w:rsidRPr="00CD7F05" w:rsidRDefault="007B699E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AC11E2" w:rsidRPr="00CD7F05" w:rsidRDefault="00AB3925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и реализация плана мероприятий по повышению взаимодействию педагогов, детей и родителей, направленных на патриотическое воспитание.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  <w:r w:rsidR="00BD17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92DCB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B92DCB" w:rsidRPr="00CD7F05" w:rsidRDefault="005B43C8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B92DCB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жегодно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11E2" w:rsidRPr="00CD7F05" w:rsidRDefault="00AC11E2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1E2" w:rsidRPr="00CD7F05" w:rsidRDefault="00273948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</w:t>
            </w:r>
            <w:r w:rsidR="00AC11E2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тарший воспитатель</w:t>
            </w:r>
            <w:r w:rsidR="00AB3925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C11E2" w:rsidRPr="00CD7F05" w:rsidTr="00A96AF7">
        <w:trPr>
          <w:trHeight w:val="8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AC11E2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C11E2" w:rsidRPr="00CD7F05" w:rsidTr="00A96AF7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7B699E" w:rsidP="000906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AB3925" w:rsidP="00CD7F0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05">
              <w:rPr>
                <w:rFonts w:ascii="Times New Roman" w:hAnsi="Times New Roman"/>
                <w:color w:val="000000"/>
                <w:sz w:val="24"/>
                <w:szCs w:val="24"/>
              </w:rPr>
              <w:t>Транслирование опыта работы ДОУ по патриотическому воспитанию детей, через участие педагогов в конкурсах профессионального мастерства, в научно-практических конференциях, публикацию в СМИ, проектную деятельность.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AB3925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1E2" w:rsidRPr="00CD7F05" w:rsidRDefault="00AC11E2" w:rsidP="00CD7F05">
            <w:pPr>
              <w:suppressAutoHyphens/>
              <w:snapToGri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1E2" w:rsidRPr="00CD7F05" w:rsidRDefault="00AB3925" w:rsidP="00CD7F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AC11E2"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тарший воспитатель</w:t>
            </w:r>
            <w:r w:rsidRPr="00CD7F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2B6198" w:rsidRPr="00621D99" w:rsidRDefault="002B6198" w:rsidP="00621D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1A02" w:rsidRPr="00621D99" w:rsidRDefault="004B1A02" w:rsidP="00621D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1D99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5340D0" w:rsidRPr="00621D99" w:rsidRDefault="005340D0" w:rsidP="00CD7F05">
      <w:pPr>
        <w:numPr>
          <w:ilvl w:val="5"/>
          <w:numId w:val="1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У воспитанников ДОУ сформированы базовые национальные, духовно-нравственные ценности и патриотические чувства в процессе организации воспитательно-образовательного процесса, игровой деятельности:</w:t>
      </w:r>
    </w:p>
    <w:p w:rsidR="005340D0" w:rsidRPr="00621D99" w:rsidRDefault="005340D0" w:rsidP="005E774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Обогатился познавательный интерес дошкольника через сочетание полученных знаний об истоках русской народной культуры с духовно-нравственными ценностями современного мира;</w:t>
      </w:r>
    </w:p>
    <w:p w:rsidR="005340D0" w:rsidRPr="00621D99" w:rsidRDefault="005340D0" w:rsidP="005E774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Увеличился охват воспитанников, участвующих в различных мероприятиях</w:t>
      </w:r>
      <w:r w:rsidR="00B16229" w:rsidRPr="00621D99">
        <w:rPr>
          <w:rFonts w:ascii="Times New Roman" w:hAnsi="Times New Roman"/>
          <w:sz w:val="28"/>
          <w:szCs w:val="28"/>
        </w:rPr>
        <w:t xml:space="preserve"> (тематические праздники, концерты, спортивные соревнования, конкурсы, экскурсии ит</w:t>
      </w:r>
      <w:r w:rsidR="009140CE">
        <w:rPr>
          <w:rFonts w:ascii="Times New Roman" w:hAnsi="Times New Roman"/>
          <w:sz w:val="28"/>
          <w:szCs w:val="28"/>
        </w:rPr>
        <w:t>.</w:t>
      </w:r>
      <w:r w:rsidR="00B16229" w:rsidRPr="00621D99">
        <w:rPr>
          <w:rFonts w:ascii="Times New Roman" w:hAnsi="Times New Roman"/>
          <w:sz w:val="28"/>
          <w:szCs w:val="28"/>
        </w:rPr>
        <w:t>д</w:t>
      </w:r>
      <w:r w:rsidR="009140CE">
        <w:rPr>
          <w:rFonts w:ascii="Times New Roman" w:hAnsi="Times New Roman"/>
          <w:sz w:val="28"/>
          <w:szCs w:val="28"/>
        </w:rPr>
        <w:t>.</w:t>
      </w:r>
      <w:r w:rsidR="00B16229" w:rsidRPr="00621D99">
        <w:rPr>
          <w:rFonts w:ascii="Times New Roman" w:hAnsi="Times New Roman"/>
          <w:sz w:val="28"/>
          <w:szCs w:val="28"/>
        </w:rPr>
        <w:t>) по</w:t>
      </w:r>
      <w:r w:rsidRPr="00621D99">
        <w:rPr>
          <w:rFonts w:ascii="Times New Roman" w:hAnsi="Times New Roman"/>
          <w:sz w:val="28"/>
          <w:szCs w:val="28"/>
        </w:rPr>
        <w:t xml:space="preserve"> гражданско-патриотическому воспитанию;</w:t>
      </w:r>
    </w:p>
    <w:p w:rsidR="000B680B" w:rsidRPr="00621D99" w:rsidRDefault="00B16229" w:rsidP="005E774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Создана</w:t>
      </w:r>
      <w:r w:rsidR="000B680B" w:rsidRPr="00621D99">
        <w:rPr>
          <w:rFonts w:ascii="Times New Roman" w:hAnsi="Times New Roman"/>
          <w:sz w:val="28"/>
          <w:szCs w:val="28"/>
        </w:rPr>
        <w:t xml:space="preserve"> атмосфера</w:t>
      </w:r>
      <w:r w:rsidR="005340D0" w:rsidRPr="00621D99">
        <w:rPr>
          <w:rFonts w:ascii="Times New Roman" w:hAnsi="Times New Roman"/>
          <w:sz w:val="28"/>
          <w:szCs w:val="28"/>
        </w:rPr>
        <w:t xml:space="preserve"> уважения </w:t>
      </w:r>
      <w:r w:rsidR="000B680B" w:rsidRPr="00621D99">
        <w:rPr>
          <w:rFonts w:ascii="Times New Roman" w:hAnsi="Times New Roman"/>
          <w:sz w:val="28"/>
          <w:szCs w:val="28"/>
        </w:rPr>
        <w:t xml:space="preserve">и любви </w:t>
      </w:r>
      <w:r w:rsidR="005340D0" w:rsidRPr="00621D99">
        <w:rPr>
          <w:rFonts w:ascii="Times New Roman" w:hAnsi="Times New Roman"/>
          <w:sz w:val="28"/>
          <w:szCs w:val="28"/>
        </w:rPr>
        <w:t>к родителям</w:t>
      </w:r>
      <w:r w:rsidR="000B680B" w:rsidRPr="00621D99">
        <w:rPr>
          <w:rFonts w:ascii="Times New Roman" w:hAnsi="Times New Roman"/>
          <w:sz w:val="28"/>
          <w:szCs w:val="28"/>
        </w:rPr>
        <w:t>, детскому саду, городу и стране.</w:t>
      </w:r>
    </w:p>
    <w:p w:rsidR="000B680B" w:rsidRPr="00621D99" w:rsidRDefault="000B680B" w:rsidP="00CD7F0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У воспитанников сформированы представления о себе, как о будущих гражданах России, достойных продолжателях и хр</w:t>
      </w:r>
      <w:r w:rsidR="002B6198" w:rsidRPr="00621D99">
        <w:rPr>
          <w:rFonts w:ascii="Times New Roman" w:hAnsi="Times New Roman"/>
          <w:sz w:val="28"/>
          <w:szCs w:val="28"/>
        </w:rPr>
        <w:t>анителях ее культурных традиций.</w:t>
      </w:r>
    </w:p>
    <w:p w:rsidR="000B680B" w:rsidRPr="00621D99" w:rsidRDefault="000B680B" w:rsidP="00CD7F0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Расширена предметно-развивающая среда в ДОУ по патриотическому воспитанию детей: развивающие пособия, сюжетные игрушки, игры, нравственно-патриотической направленности; мини-центры краеведения с подбором альбомов, фотографий, художественной литературы, дидактических игр, разработанных педагогами ДОУ; образцами народн</w:t>
      </w:r>
      <w:r w:rsidR="009140CE">
        <w:rPr>
          <w:rFonts w:ascii="Times New Roman" w:hAnsi="Times New Roman"/>
          <w:sz w:val="28"/>
          <w:szCs w:val="28"/>
        </w:rPr>
        <w:t>о – прикладного искусства и т.д.</w:t>
      </w:r>
      <w:r w:rsidRPr="00621D99">
        <w:rPr>
          <w:rFonts w:ascii="Times New Roman" w:hAnsi="Times New Roman"/>
          <w:sz w:val="28"/>
          <w:szCs w:val="28"/>
        </w:rPr>
        <w:t>).</w:t>
      </w:r>
    </w:p>
    <w:p w:rsidR="008037B4" w:rsidRPr="00621D99" w:rsidRDefault="008037B4" w:rsidP="00CD7F0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Повысился кадровый</w:t>
      </w:r>
      <w:r w:rsidR="00194C19" w:rsidRPr="00621D99">
        <w:rPr>
          <w:rFonts w:ascii="Times New Roman" w:hAnsi="Times New Roman"/>
          <w:sz w:val="28"/>
          <w:szCs w:val="28"/>
        </w:rPr>
        <w:t xml:space="preserve"> потенциал </w:t>
      </w:r>
      <w:r w:rsidRPr="00621D99">
        <w:rPr>
          <w:rFonts w:ascii="Times New Roman" w:hAnsi="Times New Roman"/>
          <w:sz w:val="28"/>
          <w:szCs w:val="28"/>
        </w:rPr>
        <w:t>ДОУ</w:t>
      </w:r>
      <w:r w:rsidR="00194C19" w:rsidRPr="00621D99">
        <w:rPr>
          <w:rFonts w:ascii="Times New Roman" w:hAnsi="Times New Roman"/>
          <w:sz w:val="28"/>
          <w:szCs w:val="28"/>
        </w:rPr>
        <w:t>по направлению патриотического воспитания дошкольников</w:t>
      </w:r>
      <w:r w:rsidRPr="00621D99">
        <w:rPr>
          <w:rFonts w:ascii="Times New Roman" w:hAnsi="Times New Roman"/>
          <w:sz w:val="28"/>
          <w:szCs w:val="28"/>
        </w:rPr>
        <w:t>:</w:t>
      </w:r>
    </w:p>
    <w:p w:rsidR="00650443" w:rsidRPr="00621D99" w:rsidRDefault="00650443" w:rsidP="005E77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р</w:t>
      </w:r>
      <w:r w:rsidR="008037B4" w:rsidRPr="00621D99">
        <w:rPr>
          <w:rFonts w:ascii="Times New Roman" w:hAnsi="Times New Roman"/>
          <w:sz w:val="28"/>
          <w:szCs w:val="28"/>
        </w:rPr>
        <w:t>азвитие профессиональной компетентности педагогов в области использования</w:t>
      </w:r>
      <w:r w:rsidR="00194C19" w:rsidRPr="00621D99">
        <w:rPr>
          <w:rFonts w:ascii="Times New Roman" w:hAnsi="Times New Roman"/>
          <w:sz w:val="28"/>
          <w:szCs w:val="28"/>
        </w:rPr>
        <w:t xml:space="preserve"> инновацио</w:t>
      </w:r>
      <w:r w:rsidR="008037B4" w:rsidRPr="00621D99">
        <w:rPr>
          <w:rFonts w:ascii="Times New Roman" w:hAnsi="Times New Roman"/>
          <w:sz w:val="28"/>
          <w:szCs w:val="28"/>
        </w:rPr>
        <w:t>нных образовательных технологий для патриотического воспитания дошкольников (КПК, семинары-практикумы, педсоветы, круглые столы, мастер-классы, изучение научно-методической литературы по патриотическому воспитанию детей, участие в работе объедин</w:t>
      </w:r>
      <w:r w:rsidR="002B6198" w:rsidRPr="00621D99">
        <w:rPr>
          <w:rFonts w:ascii="Times New Roman" w:hAnsi="Times New Roman"/>
          <w:sz w:val="28"/>
          <w:szCs w:val="28"/>
        </w:rPr>
        <w:t>ений педагогов разного уровня;</w:t>
      </w:r>
    </w:p>
    <w:p w:rsidR="008037B4" w:rsidRPr="00621D99" w:rsidRDefault="00650443" w:rsidP="005E77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lastRenderedPageBreak/>
        <w:t>р</w:t>
      </w:r>
      <w:r w:rsidR="008037B4" w:rsidRPr="00621D99">
        <w:rPr>
          <w:rFonts w:ascii="Times New Roman" w:hAnsi="Times New Roman"/>
          <w:sz w:val="28"/>
          <w:szCs w:val="28"/>
        </w:rPr>
        <w:t>азработка инновационных проектов «Растим патриотов», «</w:t>
      </w:r>
      <w:r w:rsidR="002B6198" w:rsidRPr="00621D99">
        <w:rPr>
          <w:rFonts w:ascii="Times New Roman" w:hAnsi="Times New Roman"/>
          <w:sz w:val="28"/>
          <w:szCs w:val="28"/>
        </w:rPr>
        <w:t>Родной свой край – люби и знай»;</w:t>
      </w:r>
    </w:p>
    <w:p w:rsidR="008037B4" w:rsidRPr="00621D99" w:rsidRDefault="00650443" w:rsidP="005E77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у</w:t>
      </w:r>
      <w:r w:rsidR="00AF108E" w:rsidRPr="00621D99">
        <w:rPr>
          <w:rFonts w:ascii="Times New Roman" w:hAnsi="Times New Roman"/>
          <w:sz w:val="28"/>
          <w:szCs w:val="28"/>
        </w:rPr>
        <w:t>частие педагогов в</w:t>
      </w:r>
      <w:r w:rsidR="008037B4" w:rsidRPr="00621D99">
        <w:rPr>
          <w:rFonts w:ascii="Times New Roman" w:hAnsi="Times New Roman"/>
          <w:sz w:val="28"/>
          <w:szCs w:val="28"/>
        </w:rPr>
        <w:t xml:space="preserve"> конкурсах профессионального мастерства, </w:t>
      </w:r>
      <w:r w:rsidR="00AF108E" w:rsidRPr="00621D99">
        <w:rPr>
          <w:rFonts w:ascii="Times New Roman" w:hAnsi="Times New Roman"/>
          <w:sz w:val="28"/>
          <w:szCs w:val="28"/>
        </w:rPr>
        <w:t>мастер-классах, научно</w:t>
      </w:r>
      <w:r w:rsidR="008037B4" w:rsidRPr="00621D99">
        <w:rPr>
          <w:rFonts w:ascii="Times New Roman" w:hAnsi="Times New Roman"/>
          <w:sz w:val="28"/>
          <w:szCs w:val="28"/>
        </w:rPr>
        <w:t>-практ</w:t>
      </w:r>
      <w:r w:rsidR="00AF108E" w:rsidRPr="00621D99">
        <w:rPr>
          <w:rFonts w:ascii="Times New Roman" w:hAnsi="Times New Roman"/>
          <w:sz w:val="28"/>
          <w:szCs w:val="28"/>
        </w:rPr>
        <w:t>ических конференциях, публикации в СМИ, проектная деятельность по патриотическому воспитанию дошкольников.</w:t>
      </w:r>
    </w:p>
    <w:p w:rsidR="00CD7F05" w:rsidRPr="00A96AF7" w:rsidRDefault="00650443" w:rsidP="00A96AF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Повысилась активность</w:t>
      </w:r>
      <w:r w:rsidR="00371274" w:rsidRPr="00621D99">
        <w:rPr>
          <w:rFonts w:ascii="Times New Roman" w:hAnsi="Times New Roman"/>
          <w:sz w:val="28"/>
          <w:szCs w:val="28"/>
        </w:rPr>
        <w:t xml:space="preserve"> родителей в воспитании у ребенка любви к родному краю, своей стране.</w:t>
      </w:r>
    </w:p>
    <w:p w:rsidR="00AB5D52" w:rsidRPr="00AB5D52" w:rsidRDefault="00CD7F05" w:rsidP="00AB5D52">
      <w:pPr>
        <w:pStyle w:val="2"/>
        <w:jc w:val="center"/>
        <w:rPr>
          <w:sz w:val="32"/>
          <w:szCs w:val="32"/>
          <w:lang w:eastAsia="ru-RU"/>
        </w:rPr>
      </w:pPr>
      <w:bookmarkStart w:id="34" w:name="_Toc89776543"/>
      <w:r w:rsidRPr="00AB5D52">
        <w:rPr>
          <w:sz w:val="32"/>
          <w:szCs w:val="32"/>
          <w:lang w:val="ru-RU" w:eastAsia="ru-RU"/>
        </w:rPr>
        <w:t>Подпрограмма</w:t>
      </w:r>
      <w:r w:rsidR="00997D72" w:rsidRPr="00AB5D52">
        <w:rPr>
          <w:sz w:val="32"/>
          <w:szCs w:val="32"/>
          <w:lang w:eastAsia="ru-RU"/>
        </w:rPr>
        <w:t xml:space="preserve"> «</w:t>
      </w:r>
      <w:r w:rsidR="00780462" w:rsidRPr="00AB5D52">
        <w:rPr>
          <w:sz w:val="32"/>
          <w:szCs w:val="32"/>
          <w:lang w:eastAsia="ru-RU"/>
        </w:rPr>
        <w:t>Совершен</w:t>
      </w:r>
      <w:r w:rsidR="002B6198" w:rsidRPr="00AB5D52">
        <w:rPr>
          <w:sz w:val="32"/>
          <w:szCs w:val="32"/>
          <w:lang w:eastAsia="ru-RU"/>
        </w:rPr>
        <w:t xml:space="preserve">ствование здоровьесберегающей и </w:t>
      </w:r>
      <w:r w:rsidR="00636B79" w:rsidRPr="00AB5D52">
        <w:rPr>
          <w:sz w:val="32"/>
          <w:szCs w:val="32"/>
          <w:lang w:eastAsia="ru-RU"/>
        </w:rPr>
        <w:t xml:space="preserve">здоровьеформирующей среды в </w:t>
      </w:r>
      <w:r w:rsidR="00636B79" w:rsidRPr="00AB5D52">
        <w:rPr>
          <w:sz w:val="32"/>
          <w:szCs w:val="32"/>
          <w:lang w:val="ru-RU" w:eastAsia="ru-RU"/>
        </w:rPr>
        <w:t>МДОУ «Детский сад №191</w:t>
      </w:r>
      <w:r w:rsidR="00636B79" w:rsidRPr="00AB5D52">
        <w:rPr>
          <w:sz w:val="32"/>
          <w:szCs w:val="32"/>
          <w:lang w:eastAsia="ru-RU"/>
        </w:rPr>
        <w:t>»</w:t>
      </w:r>
      <w:bookmarkEnd w:id="34"/>
    </w:p>
    <w:p w:rsidR="00780462" w:rsidRPr="00621D99" w:rsidRDefault="00D43230" w:rsidP="00621D99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Актуальность:</w:t>
      </w:r>
    </w:p>
    <w:p w:rsidR="004E46ED" w:rsidRPr="00621D99" w:rsidRDefault="004E46ED" w:rsidP="00CD7F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Формирование здорового поколения – одна из главных стратегических задач развития страны. Это регламентируется и обеспечивается рядом нормативно-правовых документов: Законами РФ: «Об образовании», «О санитарно - эпидемиологическом благополучии населения РФ», Указом президента России «О неотложных мерах по обеспечению здоровья населения в РФ», «Конвенцией о правах ребенка» и т. д.</w:t>
      </w:r>
    </w:p>
    <w:p w:rsidR="004E46ED" w:rsidRPr="00621D99" w:rsidRDefault="004E46ED" w:rsidP="00CD7F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 </w:t>
      </w:r>
    </w:p>
    <w:p w:rsidR="00780462" w:rsidRPr="00621D99" w:rsidRDefault="00780462" w:rsidP="00CD7F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Одна из задач </w:t>
      </w:r>
      <w:r w:rsidR="002B6198" w:rsidRPr="00621D99">
        <w:rPr>
          <w:rFonts w:ascii="Times New Roman" w:eastAsia="Times New Roman" w:hAnsi="Times New Roman"/>
          <w:sz w:val="28"/>
          <w:szCs w:val="28"/>
          <w:lang w:eastAsia="ar-SA"/>
        </w:rPr>
        <w:t>ФГОС ДО</w:t>
      </w: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 – охрана и укрепление физического и психического здоровья детей, в том числе их эмоционального благополучия. </w:t>
      </w:r>
    </w:p>
    <w:p w:rsidR="00D43230" w:rsidRPr="00621D99" w:rsidRDefault="00D43230" w:rsidP="00CD7F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Здоровье - важнейшая предпосылка правильного формирования характера, развития инициативы, сильной воли, дарований, природных способностей. Все большее значение приобретают разнообразные формы работы с родителями: тренинги, родительские объединения и собрания, беседы со специалистами, игровые практикумы, обмен с семейным опытом. Все это способствует повышению педагогической культуры родителей и пониманию ими роли физического воспитания в укреплении здоровья ребенка.</w:t>
      </w:r>
    </w:p>
    <w:p w:rsidR="001D0135" w:rsidRPr="00621D99" w:rsidRDefault="001D0135" w:rsidP="00CD7F05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1D99">
        <w:rPr>
          <w:bCs/>
          <w:sz w:val="28"/>
          <w:szCs w:val="28"/>
        </w:rPr>
        <w:t xml:space="preserve">Вторая проблема заключается в том, что растет </w:t>
      </w:r>
      <w:r w:rsidRPr="00621D99">
        <w:rPr>
          <w:color w:val="000000"/>
          <w:sz w:val="28"/>
          <w:szCs w:val="28"/>
        </w:rPr>
        <w:t xml:space="preserve">число детей с ограниченными возможностями здоровья и детей-инвалидов. </w:t>
      </w:r>
      <w:r w:rsidR="00B70FAC" w:rsidRPr="00621D99">
        <w:rPr>
          <w:color w:val="000000"/>
          <w:sz w:val="28"/>
          <w:szCs w:val="28"/>
        </w:rPr>
        <w:t>О</w:t>
      </w:r>
      <w:r w:rsidRPr="00621D99">
        <w:rPr>
          <w:color w:val="000000"/>
          <w:sz w:val="28"/>
          <w:szCs w:val="28"/>
        </w:rPr>
        <w:t>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D0135" w:rsidRPr="00621D99" w:rsidRDefault="001D0135" w:rsidP="00CD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</w:t>
      </w:r>
      <w:r w:rsidR="00B70FAC"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</w:t>
      </w:r>
      <w:r w:rsidRPr="0062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образования.</w:t>
      </w:r>
    </w:p>
    <w:p w:rsidR="00997D72" w:rsidRPr="00621D99" w:rsidRDefault="002B6198" w:rsidP="00CD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780462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B17D7B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асширение спектра предоставляемых оздоровительных услуг; </w:t>
      </w:r>
      <w:r w:rsidR="00997D72" w:rsidRPr="00621D9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система воспитания и развития, ребенка, направленная на сохранение и укрепление физического и психического здоровья детей; формирование у родителей, педагогов, </w:t>
      </w:r>
      <w:r w:rsidR="00997D72" w:rsidRPr="00621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воспитанников здоровьесберегающих</w:t>
      </w:r>
      <w:r w:rsidR="00D43230" w:rsidRPr="00621D99">
        <w:rPr>
          <w:rFonts w:ascii="Times New Roman" w:eastAsia="Times New Roman" w:hAnsi="Times New Roman"/>
          <w:sz w:val="28"/>
          <w:szCs w:val="28"/>
          <w:lang w:eastAsia="ru-RU"/>
        </w:rPr>
        <w:t>компетенций</w:t>
      </w:r>
      <w:r w:rsidR="00F20BC2" w:rsidRPr="00621D99">
        <w:rPr>
          <w:rFonts w:ascii="Times New Roman" w:eastAsia="Times New Roman" w:hAnsi="Times New Roman"/>
          <w:sz w:val="28"/>
          <w:szCs w:val="28"/>
          <w:lang w:eastAsia="ru-RU"/>
        </w:rPr>
        <w:t>; медико-психолого-педагогическое сопровождение детей с ОВЗ и детей инвалидов.</w:t>
      </w:r>
    </w:p>
    <w:p w:rsidR="00997D72" w:rsidRPr="00621D99" w:rsidRDefault="00997D72" w:rsidP="00CD7F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D43230" w:rsidRPr="00621D99" w:rsidRDefault="00D43230" w:rsidP="005E774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Ф</w:t>
      </w:r>
      <w:r w:rsidR="003204D3" w:rsidRPr="00621D99">
        <w:rPr>
          <w:rFonts w:ascii="Times New Roman" w:hAnsi="Times New Roman"/>
          <w:sz w:val="28"/>
          <w:szCs w:val="28"/>
        </w:rPr>
        <w:t>ормировать</w:t>
      </w:r>
      <w:r w:rsidRPr="00621D99">
        <w:rPr>
          <w:rFonts w:ascii="Times New Roman" w:hAnsi="Times New Roman"/>
          <w:sz w:val="28"/>
          <w:szCs w:val="28"/>
        </w:rPr>
        <w:t xml:space="preserve"> основы культуры здоровья у воспитанников через решение следующих задач: сохранение и укрепление физического и психического здоровья детей; воспитание культурно-гигиенических навыков; формирование начальных предст</w:t>
      </w:r>
      <w:r w:rsidR="00F20BC2" w:rsidRPr="00621D99">
        <w:rPr>
          <w:rFonts w:ascii="Times New Roman" w:hAnsi="Times New Roman"/>
          <w:sz w:val="28"/>
          <w:szCs w:val="28"/>
        </w:rPr>
        <w:t>авлений о здоровом образе жизни;</w:t>
      </w:r>
    </w:p>
    <w:p w:rsidR="00D43230" w:rsidRPr="00621D99" w:rsidRDefault="00D43230" w:rsidP="005E774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Создать условия для эмоционального благополучия детей во взаимодействиях всех субъектов воспитания: ребенок-педагог, ребенок-ребенок, реб</w:t>
      </w:r>
      <w:r w:rsidR="00F20BC2" w:rsidRPr="00621D99">
        <w:rPr>
          <w:rFonts w:ascii="Times New Roman" w:eastAsia="Times New Roman" w:hAnsi="Times New Roman"/>
          <w:sz w:val="28"/>
          <w:szCs w:val="28"/>
          <w:lang w:eastAsia="ar-SA"/>
        </w:rPr>
        <w:t>енок-родитель, педагог-родитель;</w:t>
      </w:r>
    </w:p>
    <w:p w:rsidR="00D43230" w:rsidRPr="00621D99" w:rsidRDefault="00780462" w:rsidP="005E774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Совершенствовать</w:t>
      </w:r>
      <w:r w:rsidR="00F668C2" w:rsidRPr="00621D9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668C2" w:rsidRPr="00621D99">
        <w:rPr>
          <w:rFonts w:ascii="Times New Roman" w:hAnsi="Times New Roman"/>
          <w:bCs/>
          <w:sz w:val="28"/>
          <w:szCs w:val="28"/>
          <w:shd w:val="clear" w:color="auto" w:fill="FFFFFF"/>
        </w:rPr>
        <w:t>услови</w:t>
      </w:r>
      <w:r w:rsidR="00F20BC2" w:rsidRPr="00621D99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BA7037" w:rsidRPr="00621D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</w:t>
      </w:r>
      <w:r w:rsidR="00BA7037" w:rsidRPr="00621D99">
        <w:rPr>
          <w:rFonts w:ascii="Times New Roman" w:hAnsi="Times New Roman"/>
          <w:sz w:val="28"/>
          <w:szCs w:val="28"/>
          <w:shd w:val="clear" w:color="auto" w:fill="FFFFFF"/>
        </w:rPr>
        <w:t>оказания помощи,</w:t>
      </w:r>
      <w:r w:rsidR="00F668C2" w:rsidRPr="00621D99"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поддержки</w:t>
      </w:r>
      <w:r w:rsidR="00BA7037"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F668C2"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развития детей с </w:t>
      </w:r>
      <w:r w:rsidR="00F20BC2" w:rsidRPr="00621D99">
        <w:rPr>
          <w:rFonts w:ascii="Times New Roman" w:eastAsia="Times New Roman" w:hAnsi="Times New Roman"/>
          <w:sz w:val="28"/>
          <w:szCs w:val="28"/>
          <w:lang w:eastAsia="ar-SA"/>
        </w:rPr>
        <w:t>ОВЗ</w:t>
      </w:r>
      <w:r w:rsidR="00B2759A"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 и детей инвалидов</w:t>
      </w:r>
      <w:r w:rsidR="00F20BC2" w:rsidRPr="00621D9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668C2" w:rsidRPr="00621D99" w:rsidRDefault="00FB3BF3" w:rsidP="005E774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Расширять</w:t>
      </w:r>
      <w:r w:rsidR="00F668C2"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 спектр физкульту</w:t>
      </w:r>
      <w:r w:rsidR="00F20BC2" w:rsidRPr="00621D99">
        <w:rPr>
          <w:rFonts w:ascii="Times New Roman" w:eastAsia="Times New Roman" w:hAnsi="Times New Roman"/>
          <w:sz w:val="28"/>
          <w:szCs w:val="28"/>
          <w:lang w:eastAsia="ar-SA"/>
        </w:rPr>
        <w:t>рно-оздоровительных мероприятий;</w:t>
      </w:r>
    </w:p>
    <w:p w:rsidR="00997D72" w:rsidRPr="00621D99" w:rsidRDefault="00780462" w:rsidP="005E774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здоровьесберегающую компетентность у </w:t>
      </w:r>
      <w:r w:rsidR="00004EC6" w:rsidRPr="00621D99">
        <w:rPr>
          <w:rFonts w:ascii="Times New Roman" w:eastAsia="Times New Roman" w:hAnsi="Times New Roman"/>
          <w:sz w:val="28"/>
          <w:szCs w:val="28"/>
          <w:lang w:eastAsia="ru-RU"/>
        </w:rPr>
        <w:t>всех участников образовательного процесса.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827"/>
        <w:gridCol w:w="1843"/>
        <w:gridCol w:w="1984"/>
        <w:gridCol w:w="2694"/>
      </w:tblGrid>
      <w:tr w:rsidR="003204D3" w:rsidRPr="008139D6" w:rsidTr="00A96AF7">
        <w:tc>
          <w:tcPr>
            <w:tcW w:w="392" w:type="dxa"/>
            <w:vMerge w:val="restart"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204D3" w:rsidRPr="008139D6" w:rsidRDefault="003204D3" w:rsidP="008139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3204D3" w:rsidRPr="008139D6" w:rsidRDefault="003204D3" w:rsidP="008139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204D3" w:rsidRPr="008139D6" w:rsidRDefault="003204D3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проекта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204D3" w:rsidRPr="008139D6" w:rsidRDefault="003204D3" w:rsidP="008139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Этапы, сроки их выполнения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Сведения об источниках, формах, механизмах привлечения финансовых, трудовых, материальных ресурсов для реализации проекта</w:t>
            </w:r>
          </w:p>
        </w:tc>
      </w:tr>
      <w:tr w:rsidR="003204D3" w:rsidRPr="008139D6" w:rsidTr="00A96AF7">
        <w:tc>
          <w:tcPr>
            <w:tcW w:w="392" w:type="dxa"/>
            <w:vMerge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694" w:type="dxa"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3204D3" w:rsidRPr="008139D6" w:rsidTr="00A96AF7">
        <w:tc>
          <w:tcPr>
            <w:tcW w:w="392" w:type="dxa"/>
            <w:shd w:val="clear" w:color="auto" w:fill="auto"/>
          </w:tcPr>
          <w:p w:rsidR="003204D3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93BDC" w:rsidRPr="008139D6" w:rsidRDefault="00755FC8" w:rsidP="008139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CD7F05">
              <w:rPr>
                <w:lang w:eastAsia="ar-SA"/>
              </w:rPr>
              <w:t>Расширение системы комплексного психолого-медико-педагогического сопровождения детей с ОВЗ в условиях ДОУ.</w:t>
            </w:r>
          </w:p>
          <w:p w:rsidR="00093BDC" w:rsidRPr="00CD7F05" w:rsidRDefault="00093BDC" w:rsidP="008139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204D3" w:rsidRPr="008139D6" w:rsidRDefault="00F83509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 w:rsidR="00755FC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F60C8E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204D3" w:rsidRPr="008139D6" w:rsidRDefault="00755FC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</w:t>
            </w:r>
            <w:r w:rsidR="00093BDC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финансирования</w:t>
            </w:r>
          </w:p>
        </w:tc>
        <w:tc>
          <w:tcPr>
            <w:tcW w:w="2694" w:type="dxa"/>
            <w:shd w:val="clear" w:color="auto" w:fill="auto"/>
          </w:tcPr>
          <w:p w:rsidR="003204D3" w:rsidRPr="008139D6" w:rsidRDefault="00093BDC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</w:t>
            </w:r>
            <w:r w:rsidR="007A05A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тарший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воспитатель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755FC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узкие специалисты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мед персонал</w:t>
            </w:r>
            <w:r w:rsidR="00386841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4C2B3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</w:t>
            </w:r>
            <w:r w:rsidR="00386841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204D3" w:rsidRPr="008139D6" w:rsidTr="00A96AF7">
        <w:tc>
          <w:tcPr>
            <w:tcW w:w="392" w:type="dxa"/>
            <w:shd w:val="clear" w:color="auto" w:fill="auto"/>
          </w:tcPr>
          <w:p w:rsidR="003204D3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204D3" w:rsidRPr="008139D6" w:rsidRDefault="00755FC8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количества групп комбинированной направленности для здоровых детей и детей с ОВЗ</w:t>
            </w:r>
          </w:p>
        </w:tc>
        <w:tc>
          <w:tcPr>
            <w:tcW w:w="1843" w:type="dxa"/>
            <w:shd w:val="clear" w:color="auto" w:fill="auto"/>
          </w:tcPr>
          <w:p w:rsidR="003204D3" w:rsidRPr="008139D6" w:rsidRDefault="00755FC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7A05A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ежегодно</w:t>
            </w:r>
          </w:p>
        </w:tc>
        <w:tc>
          <w:tcPr>
            <w:tcW w:w="1984" w:type="dxa"/>
            <w:shd w:val="clear" w:color="auto" w:fill="auto"/>
          </w:tcPr>
          <w:p w:rsidR="003204D3" w:rsidRPr="008139D6" w:rsidRDefault="00755FC8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Бюджетные и внебюджетные средства финансирования </w:t>
            </w:r>
          </w:p>
        </w:tc>
        <w:tc>
          <w:tcPr>
            <w:tcW w:w="2694" w:type="dxa"/>
            <w:shd w:val="clear" w:color="auto" w:fill="auto"/>
          </w:tcPr>
          <w:p w:rsidR="003204D3" w:rsidRPr="008139D6" w:rsidRDefault="00755FC8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ED16B2" w:rsidRPr="008139D6" w:rsidTr="00A96AF7">
        <w:tc>
          <w:tcPr>
            <w:tcW w:w="392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D16B2" w:rsidRPr="008139D6" w:rsidRDefault="00ED16B2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Расширение образовательных возможностей детей с ОВЗ через</w:t>
            </w:r>
            <w:r w:rsidR="00B2759A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дополнительное образование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учетом особых образовательных потребностей детей с ОВЗ. </w:t>
            </w:r>
          </w:p>
        </w:tc>
        <w:tc>
          <w:tcPr>
            <w:tcW w:w="1843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ED16B2" w:rsidRPr="008139D6" w:rsidRDefault="00ED16B2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ED16B2" w:rsidRPr="008139D6" w:rsidRDefault="00ED16B2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воспитатель.</w:t>
            </w:r>
          </w:p>
        </w:tc>
      </w:tr>
      <w:tr w:rsidR="0084775E" w:rsidRPr="008139D6" w:rsidTr="00A96AF7">
        <w:tc>
          <w:tcPr>
            <w:tcW w:w="392" w:type="dxa"/>
            <w:shd w:val="clear" w:color="auto" w:fill="auto"/>
          </w:tcPr>
          <w:p w:rsidR="0084775E" w:rsidRPr="008139D6" w:rsidRDefault="0084775E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4775E" w:rsidRPr="008139D6" w:rsidRDefault="00564595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Расширение</w:t>
            </w:r>
            <w:r w:rsidR="00CD7F05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спектра коррекционно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-развивающей </w:t>
            </w:r>
            <w:r w:rsidR="008F3604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помощи </w:t>
            </w:r>
            <w:r w:rsidR="000906BD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детям с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ОВЗ </w:t>
            </w:r>
          </w:p>
        </w:tc>
        <w:tc>
          <w:tcPr>
            <w:tcW w:w="1843" w:type="dxa"/>
            <w:shd w:val="clear" w:color="auto" w:fill="auto"/>
          </w:tcPr>
          <w:p w:rsidR="0084775E" w:rsidRPr="008139D6" w:rsidRDefault="00564595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F3604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B43C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,ежегодно. </w:t>
            </w:r>
          </w:p>
        </w:tc>
        <w:tc>
          <w:tcPr>
            <w:tcW w:w="1984" w:type="dxa"/>
            <w:shd w:val="clear" w:color="auto" w:fill="auto"/>
          </w:tcPr>
          <w:p w:rsidR="0084775E" w:rsidRPr="008139D6" w:rsidRDefault="00564595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средства финансирования</w:t>
            </w:r>
          </w:p>
        </w:tc>
        <w:tc>
          <w:tcPr>
            <w:tcW w:w="2694" w:type="dxa"/>
            <w:shd w:val="clear" w:color="auto" w:fill="auto"/>
          </w:tcPr>
          <w:p w:rsidR="0084775E" w:rsidRPr="008139D6" w:rsidRDefault="008F3604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старший воспитатель, узкие специалисты, мед персонал, педагоги.</w:t>
            </w:r>
          </w:p>
        </w:tc>
      </w:tr>
      <w:tr w:rsidR="003204D3" w:rsidRPr="008139D6" w:rsidTr="00A96AF7">
        <w:tc>
          <w:tcPr>
            <w:tcW w:w="392" w:type="dxa"/>
            <w:shd w:val="clear" w:color="auto" w:fill="auto"/>
          </w:tcPr>
          <w:p w:rsidR="003204D3" w:rsidRPr="008139D6" w:rsidRDefault="0084775E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3204D3" w:rsidRPr="008139D6" w:rsidRDefault="007A05A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работы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семьей</w:t>
            </w:r>
            <w:r w:rsidR="00755FC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здоровьесбережению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3204D3" w:rsidRPr="008139D6" w:rsidRDefault="003204D3" w:rsidP="00813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музыкальные и спортивные праздники</w:t>
            </w:r>
            <w:r w:rsidR="00755FC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спортивные соревнования, 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тур </w:t>
            </w:r>
            <w:r w:rsidR="00755FC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походы</w:t>
            </w:r>
            <w:r w:rsidR="00755FC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спортивные акции.</w:t>
            </w:r>
          </w:p>
        </w:tc>
        <w:tc>
          <w:tcPr>
            <w:tcW w:w="1843" w:type="dxa"/>
            <w:shd w:val="clear" w:color="auto" w:fill="auto"/>
          </w:tcPr>
          <w:p w:rsidR="003204D3" w:rsidRPr="008139D6" w:rsidRDefault="007A05A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B92DCB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 w:rsidR="00B92DCB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F60C8E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92DCB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B92DCB" w:rsidRPr="008139D6" w:rsidRDefault="005B43C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B92DCB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жегодно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204D3" w:rsidRPr="008139D6" w:rsidRDefault="003204D3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3204D3" w:rsidRPr="008139D6" w:rsidRDefault="00755FC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Заведующий, старший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воспитатель</w:t>
            </w:r>
            <w:r w:rsidR="007A05A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нструктор по физкультуре</w:t>
            </w:r>
            <w:r w:rsidR="007A05A8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</w:t>
            </w:r>
            <w:r w:rsidR="003204D3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узыкальные руководители</w:t>
            </w:r>
          </w:p>
        </w:tc>
      </w:tr>
      <w:tr w:rsidR="00ED16B2" w:rsidRPr="008139D6" w:rsidTr="00A96AF7">
        <w:tc>
          <w:tcPr>
            <w:tcW w:w="392" w:type="dxa"/>
            <w:shd w:val="clear" w:color="auto" w:fill="auto"/>
          </w:tcPr>
          <w:p w:rsidR="00ED16B2" w:rsidRPr="008139D6" w:rsidRDefault="0084775E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компетентности педагогов и родителей в области здоровьесбережения: семинары, тренинги, индивидуальные и 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групповые консультации.</w:t>
            </w:r>
          </w:p>
        </w:tc>
        <w:tc>
          <w:tcPr>
            <w:tcW w:w="1843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B92DCB" w:rsidRPr="008139D6" w:rsidRDefault="005B43C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B92DCB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жегодно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ED16B2" w:rsidRPr="008139D6" w:rsidTr="00A96AF7">
        <w:tc>
          <w:tcPr>
            <w:tcW w:w="392" w:type="dxa"/>
            <w:shd w:val="clear" w:color="auto" w:fill="auto"/>
          </w:tcPr>
          <w:p w:rsidR="00ED16B2" w:rsidRPr="008139D6" w:rsidRDefault="0084775E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условий для предупреждения перегрузок, неврозов и других заболеваний у детей, по</w:t>
            </w:r>
            <w:r w:rsidR="000906BD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вышение индекса здоровья детей.</w:t>
            </w:r>
          </w:p>
        </w:tc>
        <w:tc>
          <w:tcPr>
            <w:tcW w:w="1843" w:type="dxa"/>
            <w:shd w:val="clear" w:color="auto" w:fill="auto"/>
          </w:tcPr>
          <w:p w:rsidR="00B92DCB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F60C8E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ED16B2" w:rsidRPr="008139D6" w:rsidRDefault="005B43C8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B92DCB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жегодно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ED16B2" w:rsidRPr="008139D6" w:rsidRDefault="00ED16B2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воспитатель, мед.персонал.</w:t>
            </w:r>
          </w:p>
        </w:tc>
      </w:tr>
      <w:tr w:rsidR="00ED16B2" w:rsidRPr="008139D6" w:rsidTr="00A96AF7">
        <w:tc>
          <w:tcPr>
            <w:tcW w:w="392" w:type="dxa"/>
            <w:shd w:val="clear" w:color="auto" w:fill="auto"/>
          </w:tcPr>
          <w:p w:rsidR="00ED16B2" w:rsidRPr="008139D6" w:rsidRDefault="00CC7B3E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D16B2" w:rsidRPr="008139D6" w:rsidRDefault="00FD1A2D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r w:rsidR="008139D6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 пополнение 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электронной медиатеки</w:t>
            </w:r>
            <w:r w:rsidR="00260139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интерактивных занятий для детей по профилактике ЗОЖ «Сохрани свое здоровье сам»</w:t>
            </w:r>
            <w:r w:rsidR="00A6119D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D16B2" w:rsidRPr="008139D6" w:rsidRDefault="00260139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BD17B7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 w:rsidR="008139D6"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ED16B2" w:rsidRPr="008139D6" w:rsidRDefault="00260139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694" w:type="dxa"/>
            <w:shd w:val="clear" w:color="auto" w:fill="auto"/>
          </w:tcPr>
          <w:p w:rsidR="00260139" w:rsidRPr="008139D6" w:rsidRDefault="00260139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Старший воспитатель,</w:t>
            </w:r>
          </w:p>
          <w:p w:rsidR="00ED16B2" w:rsidRPr="008139D6" w:rsidRDefault="00260139" w:rsidP="008139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39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педагоги.</w:t>
            </w:r>
          </w:p>
        </w:tc>
      </w:tr>
    </w:tbl>
    <w:p w:rsidR="00997D72" w:rsidRPr="00621D99" w:rsidRDefault="0035348F" w:rsidP="000906BD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348F"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47" o:spid="_x0000_s1049" type="#_x0000_t32" style="position:absolute;left:0;text-align:left;margin-left:-7.6pt;margin-top:-152.1pt;width:481.3pt;height:0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zL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"/>
        </w:pict>
      </w:r>
      <w:r w:rsidR="00997D72"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Ожидаемый </w:t>
      </w:r>
      <w:r w:rsidR="005565B6"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</w:t>
      </w:r>
      <w:r w:rsidR="00997D72" w:rsidRPr="00621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565B6" w:rsidRPr="00621D99" w:rsidRDefault="005565B6" w:rsidP="00A45DE4">
      <w:pPr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Расширился спектр образовательных и лечебно-профилактических услуг для детей с ОВЗ:</w:t>
      </w:r>
    </w:p>
    <w:p w:rsidR="00B2759A" w:rsidRPr="00621D99" w:rsidRDefault="002B6198" w:rsidP="005E774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5565B6"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величилось количество комбинированных групп для здо</w:t>
      </w:r>
      <w:r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ровых детей и детей с ОВЗ: НОДА;</w:t>
      </w:r>
    </w:p>
    <w:p w:rsidR="005565B6" w:rsidRPr="00621D99" w:rsidRDefault="002B6198" w:rsidP="005E774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5565B6"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величилось количество детей с ОВЗ охваченных дополнительным образование в ДОУ</w:t>
      </w:r>
      <w:r w:rsidR="00E577DC"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>, через разработку адаптированных дополнительных образовательных программ для детей с ОВЗ с учетом особенностей психофизического развития и</w:t>
      </w:r>
      <w:r w:rsidRPr="00621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возможностей детей под диагноз;</w:t>
      </w:r>
    </w:p>
    <w:p w:rsidR="00E577DC" w:rsidRPr="00621D99" w:rsidRDefault="002B6198" w:rsidP="005E774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577DC" w:rsidRPr="00621D99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азработаны и реализованы индивидуальные образовательные </w:t>
      </w:r>
      <w:r w:rsidR="001B2BB3" w:rsidRPr="00621D99">
        <w:rPr>
          <w:rFonts w:ascii="Times New Roman" w:eastAsia="Times New Roman" w:hAnsi="Times New Roman"/>
          <w:sz w:val="28"/>
          <w:szCs w:val="28"/>
          <w:lang w:eastAsia="ru-RU"/>
        </w:rPr>
        <w:t>маршрутыдля</w:t>
      </w:r>
      <w:r w:rsidR="00E577DC" w:rsidRPr="00621D9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ОВЗ и детей инвалидов</w:t>
      </w: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43" w:rsidRPr="00621D99" w:rsidRDefault="002B6198" w:rsidP="005E774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2759A" w:rsidRPr="00621D99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еализуется </w:t>
      </w:r>
      <w:r w:rsidR="00650443" w:rsidRPr="00621D99">
        <w:rPr>
          <w:rFonts w:ascii="Times New Roman" w:eastAsia="Times New Roman" w:hAnsi="Times New Roman"/>
          <w:sz w:val="28"/>
          <w:szCs w:val="28"/>
          <w:lang w:eastAsia="ru-RU"/>
        </w:rPr>
        <w:t>непрерывное психологическое сопровождение детей инвалидов и детей с ОВЗ.</w:t>
      </w:r>
    </w:p>
    <w:p w:rsidR="00B2759A" w:rsidRPr="00621D99" w:rsidRDefault="00B2759A" w:rsidP="00A45DE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Повысился уровень профессиональной компетентности педагогов в области здоровьясбережения и инклюзивного образования.</w:t>
      </w:r>
    </w:p>
    <w:p w:rsidR="001B2BB3" w:rsidRPr="00621D99" w:rsidRDefault="00B2759A" w:rsidP="00CD7F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B2BB3" w:rsidRPr="00621D99">
        <w:rPr>
          <w:rFonts w:ascii="Times New Roman" w:eastAsia="Times New Roman" w:hAnsi="Times New Roman"/>
          <w:sz w:val="28"/>
          <w:szCs w:val="28"/>
          <w:lang w:eastAsia="ru-RU"/>
        </w:rPr>
        <w:t>Организованна коррекционно-развивающая работа с детьми с ОВЗ с учителем-дефектологом через введения новой штатной единицы – учителя-дефектолога.</w:t>
      </w:r>
    </w:p>
    <w:p w:rsidR="00F83509" w:rsidRPr="00621D99" w:rsidRDefault="00FD1A2D" w:rsidP="00CD7F05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B7058" w:rsidRPr="00621D99">
        <w:rPr>
          <w:rStyle w:val="c3"/>
          <w:rFonts w:ascii="Times New Roman" w:hAnsi="Times New Roman"/>
          <w:color w:val="000000"/>
          <w:sz w:val="28"/>
          <w:szCs w:val="28"/>
        </w:rPr>
        <w:t>Усовершенствовалась</w:t>
      </w:r>
      <w:r w:rsidR="001B2BB3" w:rsidRPr="00621D99">
        <w:rPr>
          <w:rStyle w:val="c3"/>
          <w:rFonts w:ascii="Times New Roman" w:hAnsi="Times New Roman"/>
          <w:color w:val="000000"/>
          <w:sz w:val="28"/>
          <w:szCs w:val="28"/>
        </w:rPr>
        <w:t xml:space="preserve"> материально-техническая база</w:t>
      </w:r>
      <w:r w:rsidR="00F83509" w:rsidRPr="00621D99">
        <w:rPr>
          <w:rStyle w:val="c3"/>
          <w:rFonts w:ascii="Times New Roman" w:hAnsi="Times New Roman"/>
          <w:color w:val="000000"/>
          <w:sz w:val="28"/>
          <w:szCs w:val="28"/>
        </w:rPr>
        <w:t xml:space="preserve"> для проведения комплексных </w:t>
      </w:r>
      <w:r w:rsidR="001B2BB3" w:rsidRPr="00621D99">
        <w:rPr>
          <w:rStyle w:val="c3"/>
          <w:rFonts w:ascii="Times New Roman" w:hAnsi="Times New Roman"/>
          <w:color w:val="000000"/>
          <w:sz w:val="28"/>
          <w:szCs w:val="28"/>
        </w:rPr>
        <w:t>оздоровительно-</w:t>
      </w:r>
      <w:r w:rsidR="00F83509" w:rsidRPr="00621D99">
        <w:rPr>
          <w:rStyle w:val="c3"/>
          <w:rFonts w:ascii="Times New Roman" w:hAnsi="Times New Roman"/>
          <w:color w:val="000000"/>
          <w:sz w:val="28"/>
          <w:szCs w:val="28"/>
        </w:rPr>
        <w:t>профилактических и воспитательных мероприятий с детьми с ОВЗ и де</w:t>
      </w:r>
      <w:r w:rsidR="00DB7058" w:rsidRPr="00621D99">
        <w:rPr>
          <w:rStyle w:val="c3"/>
          <w:rFonts w:ascii="Times New Roman" w:hAnsi="Times New Roman"/>
          <w:color w:val="000000"/>
          <w:sz w:val="28"/>
          <w:szCs w:val="28"/>
        </w:rPr>
        <w:t xml:space="preserve">тьми инвалидами: </w:t>
      </w:r>
      <w:r w:rsidR="00356F5B" w:rsidRPr="00621D99">
        <w:rPr>
          <w:rStyle w:val="c3"/>
          <w:rFonts w:ascii="Times New Roman" w:hAnsi="Times New Roman"/>
          <w:color w:val="000000"/>
          <w:sz w:val="28"/>
          <w:szCs w:val="28"/>
        </w:rPr>
        <w:t>продолжилось приобретение оборудования для ЛФК, бактерицидных ламп, спортивных тренажёров, уличного спортивного оборудования</w:t>
      </w:r>
      <w:r w:rsidR="00DB7058" w:rsidRPr="00621D99">
        <w:rPr>
          <w:rStyle w:val="c3"/>
          <w:rFonts w:ascii="Times New Roman" w:hAnsi="Times New Roman"/>
          <w:color w:val="000000"/>
          <w:sz w:val="28"/>
          <w:szCs w:val="28"/>
        </w:rPr>
        <w:t xml:space="preserve"> ит</w:t>
      </w:r>
      <w:r w:rsidR="009140CE">
        <w:rPr>
          <w:rStyle w:val="c3"/>
          <w:rFonts w:ascii="Times New Roman" w:hAnsi="Times New Roman"/>
          <w:color w:val="000000"/>
          <w:sz w:val="28"/>
          <w:szCs w:val="28"/>
        </w:rPr>
        <w:t>.</w:t>
      </w:r>
      <w:r w:rsidR="00DB7058" w:rsidRPr="00621D99">
        <w:rPr>
          <w:rStyle w:val="c3"/>
          <w:rFonts w:ascii="Times New Roman" w:hAnsi="Times New Roman"/>
          <w:color w:val="000000"/>
          <w:sz w:val="28"/>
          <w:szCs w:val="28"/>
        </w:rPr>
        <w:t xml:space="preserve">д.  </w:t>
      </w:r>
    </w:p>
    <w:p w:rsidR="00F26584" w:rsidRPr="00621D99" w:rsidRDefault="002B6198" w:rsidP="00CD7F05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5.</w:t>
      </w:r>
      <w:r w:rsidR="00650443" w:rsidRPr="00621D99">
        <w:rPr>
          <w:rStyle w:val="c3"/>
          <w:color w:val="000000"/>
          <w:sz w:val="28"/>
          <w:szCs w:val="28"/>
        </w:rPr>
        <w:t>Увеличилась эффективность работы по здоровьесбережению:</w:t>
      </w:r>
    </w:p>
    <w:p w:rsidR="00DB7058" w:rsidRPr="00621D99" w:rsidRDefault="00B2759A" w:rsidP="005E774E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Пов</w:t>
      </w:r>
      <w:r w:rsidR="002B6198" w:rsidRPr="00621D99">
        <w:rPr>
          <w:rStyle w:val="c3"/>
          <w:color w:val="000000"/>
          <w:sz w:val="28"/>
          <w:szCs w:val="28"/>
        </w:rPr>
        <w:t>ысился индекс здоровья детей;</w:t>
      </w:r>
    </w:p>
    <w:p w:rsidR="00DB7058" w:rsidRPr="00621D99" w:rsidRDefault="002B6198" w:rsidP="005E774E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В</w:t>
      </w:r>
      <w:r w:rsidR="00F26584" w:rsidRPr="00621D99">
        <w:rPr>
          <w:rStyle w:val="c3"/>
          <w:color w:val="000000"/>
          <w:sz w:val="28"/>
          <w:szCs w:val="28"/>
        </w:rPr>
        <w:t>оспитанники овладели</w:t>
      </w:r>
      <w:r w:rsidR="00DB7058" w:rsidRPr="00621D99">
        <w:rPr>
          <w:rStyle w:val="c3"/>
          <w:color w:val="000000"/>
          <w:sz w:val="28"/>
          <w:szCs w:val="28"/>
        </w:rPr>
        <w:t xml:space="preserve"> разнообразными видами двигательной активности и</w:t>
      </w:r>
      <w:r w:rsidRPr="00621D99">
        <w:rPr>
          <w:rStyle w:val="c3"/>
          <w:color w:val="000000"/>
          <w:sz w:val="28"/>
          <w:szCs w:val="28"/>
        </w:rPr>
        <w:t>закаливания;</w:t>
      </w:r>
    </w:p>
    <w:p w:rsidR="00DB7058" w:rsidRPr="00621D99" w:rsidRDefault="002B6198" w:rsidP="005E774E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У</w:t>
      </w:r>
      <w:r w:rsidR="00650443" w:rsidRPr="00621D99">
        <w:rPr>
          <w:rStyle w:val="c3"/>
          <w:color w:val="000000"/>
          <w:sz w:val="28"/>
          <w:szCs w:val="28"/>
        </w:rPr>
        <w:t xml:space="preserve"> детей сформированы навыки здорового образа </w:t>
      </w:r>
      <w:r w:rsidR="00DB7058" w:rsidRPr="00621D99">
        <w:rPr>
          <w:rStyle w:val="c3"/>
          <w:color w:val="000000"/>
          <w:sz w:val="28"/>
          <w:szCs w:val="28"/>
        </w:rPr>
        <w:t>ж</w:t>
      </w:r>
      <w:r w:rsidR="00650443" w:rsidRPr="00621D99">
        <w:rPr>
          <w:rStyle w:val="c3"/>
          <w:color w:val="000000"/>
          <w:sz w:val="28"/>
          <w:szCs w:val="28"/>
        </w:rPr>
        <w:t>изни, мотивации на ЗОЖ, снижена детска</w:t>
      </w:r>
      <w:r w:rsidRPr="00621D99">
        <w:rPr>
          <w:rStyle w:val="c3"/>
          <w:color w:val="000000"/>
          <w:sz w:val="28"/>
          <w:szCs w:val="28"/>
        </w:rPr>
        <w:t>я агрессивность и конфликтность;</w:t>
      </w:r>
    </w:p>
    <w:p w:rsidR="00FD1A2D" w:rsidRPr="00621D99" w:rsidRDefault="002B6198" w:rsidP="005E774E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П</w:t>
      </w:r>
      <w:r w:rsidR="00FD1A2D" w:rsidRPr="00621D99">
        <w:rPr>
          <w:rStyle w:val="c3"/>
          <w:color w:val="000000"/>
          <w:sz w:val="28"/>
          <w:szCs w:val="28"/>
        </w:rPr>
        <w:t>овысилась значимость здорового образа жизни у детей при помощи акций, тематическ</w:t>
      </w:r>
      <w:r w:rsidRPr="00621D99">
        <w:rPr>
          <w:rStyle w:val="c3"/>
          <w:color w:val="000000"/>
          <w:sz w:val="28"/>
          <w:szCs w:val="28"/>
        </w:rPr>
        <w:t>их выступлений, конкурсов и др.;</w:t>
      </w:r>
    </w:p>
    <w:p w:rsidR="002B6198" w:rsidRPr="00621D99" w:rsidRDefault="002B6198" w:rsidP="005E774E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П</w:t>
      </w:r>
      <w:r w:rsidR="00650443" w:rsidRPr="00621D99">
        <w:rPr>
          <w:rStyle w:val="c3"/>
          <w:color w:val="000000"/>
          <w:sz w:val="28"/>
          <w:szCs w:val="28"/>
        </w:rPr>
        <w:t>роведенавалеологизации всего учебного процесса,обеспечены условия для предупреждения травматизма в ДОУ.</w:t>
      </w:r>
    </w:p>
    <w:p w:rsidR="00E80153" w:rsidRPr="00621D99" w:rsidRDefault="00FF7CEC" w:rsidP="00CD7F05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6.</w:t>
      </w:r>
      <w:r w:rsidR="00E80153" w:rsidRPr="00621D99">
        <w:rPr>
          <w:rStyle w:val="c3"/>
          <w:color w:val="000000"/>
          <w:sz w:val="28"/>
          <w:szCs w:val="28"/>
        </w:rPr>
        <w:t xml:space="preserve">Организована работа с родителями по проблеме сохранения и укрепления здоровья детей: </w:t>
      </w:r>
    </w:p>
    <w:p w:rsidR="00E80153" w:rsidRPr="00621D99" w:rsidRDefault="002B6198" w:rsidP="005E774E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lastRenderedPageBreak/>
        <w:t>П</w:t>
      </w:r>
      <w:r w:rsidR="00E80153" w:rsidRPr="00621D99">
        <w:rPr>
          <w:rStyle w:val="c3"/>
          <w:color w:val="000000"/>
          <w:sz w:val="28"/>
          <w:szCs w:val="28"/>
        </w:rPr>
        <w:t>овышена компетентность родителей в области здоровьесбережения: циклы лекций, семинары, консультации</w:t>
      </w:r>
      <w:r w:rsidR="00FF7CEC" w:rsidRPr="00621D99">
        <w:rPr>
          <w:rStyle w:val="c3"/>
          <w:color w:val="000000"/>
          <w:sz w:val="28"/>
          <w:szCs w:val="28"/>
        </w:rPr>
        <w:t>;</w:t>
      </w:r>
    </w:p>
    <w:p w:rsidR="00E80153" w:rsidRPr="00621D99" w:rsidRDefault="00FF7CEC" w:rsidP="005E774E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Р</w:t>
      </w:r>
      <w:r w:rsidR="00E80153" w:rsidRPr="00621D99">
        <w:rPr>
          <w:rStyle w:val="c3"/>
          <w:color w:val="000000"/>
          <w:sz w:val="28"/>
          <w:szCs w:val="28"/>
        </w:rPr>
        <w:t>одители активные участники всех культурно-оздоровительных мероприятий в МДОУ, спортивных праздников, спортивных соревнований, тур – походов, спортивных акций</w:t>
      </w:r>
      <w:r w:rsidRPr="00621D99">
        <w:rPr>
          <w:rStyle w:val="c3"/>
          <w:color w:val="000000"/>
          <w:sz w:val="28"/>
          <w:szCs w:val="28"/>
        </w:rPr>
        <w:t>;</w:t>
      </w:r>
    </w:p>
    <w:p w:rsidR="00DB7058" w:rsidRPr="00621D99" w:rsidRDefault="00FF7CEC" w:rsidP="005E774E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3"/>
          <w:color w:val="000000"/>
          <w:sz w:val="28"/>
          <w:szCs w:val="28"/>
        </w:rPr>
      </w:pPr>
      <w:r w:rsidRPr="00621D99">
        <w:rPr>
          <w:rStyle w:val="c3"/>
          <w:color w:val="000000"/>
          <w:sz w:val="28"/>
          <w:szCs w:val="28"/>
        </w:rPr>
        <w:t>Ф</w:t>
      </w:r>
      <w:r w:rsidR="00DB7058" w:rsidRPr="00621D99">
        <w:rPr>
          <w:rStyle w:val="c3"/>
          <w:color w:val="000000"/>
          <w:sz w:val="28"/>
          <w:szCs w:val="28"/>
        </w:rPr>
        <w:t>ормирование у родителей сознания личной ответственности за физическое и</w:t>
      </w:r>
      <w:r w:rsidR="00E80153" w:rsidRPr="00621D99">
        <w:rPr>
          <w:rStyle w:val="c3"/>
          <w:color w:val="000000"/>
          <w:sz w:val="28"/>
          <w:szCs w:val="28"/>
        </w:rPr>
        <w:t xml:space="preserve"> психическое </w:t>
      </w:r>
      <w:r w:rsidRPr="00621D99">
        <w:rPr>
          <w:rStyle w:val="c3"/>
          <w:color w:val="000000"/>
          <w:sz w:val="28"/>
          <w:szCs w:val="28"/>
        </w:rPr>
        <w:t>развитие детей.</w:t>
      </w:r>
    </w:p>
    <w:p w:rsidR="002E45BD" w:rsidRPr="00621D99" w:rsidRDefault="002E45BD" w:rsidP="005E774E">
      <w:pPr>
        <w:numPr>
          <w:ilvl w:val="0"/>
          <w:numId w:val="15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Созданы </w:t>
      </w:r>
      <w:r w:rsidR="00B17D7B" w:rsidRPr="00621D99">
        <w:rPr>
          <w:rFonts w:ascii="Times New Roman" w:eastAsia="Times New Roman" w:hAnsi="Times New Roman"/>
          <w:sz w:val="28"/>
          <w:szCs w:val="28"/>
          <w:lang w:eastAsia="ar-SA"/>
        </w:rPr>
        <w:t>условия</w:t>
      </w: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предупреждения перегрузок, неврозов и других заболеваний у детей, повышение индекса здоровья детей </w:t>
      </w:r>
      <w:r w:rsidR="000F4644"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всех групп </w:t>
      </w: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B17D7B" w:rsidRPr="00621D99">
        <w:rPr>
          <w:rFonts w:ascii="Times New Roman" w:eastAsia="Times New Roman" w:hAnsi="Times New Roman"/>
          <w:sz w:val="28"/>
          <w:szCs w:val="28"/>
          <w:lang w:eastAsia="ar-SA"/>
        </w:rPr>
        <w:t>организация профилактической работы</w:t>
      </w:r>
      <w:r w:rsidR="000F4644"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с детьми </w:t>
      </w:r>
      <w:r w:rsidR="00FC359F" w:rsidRPr="00621D99">
        <w:rPr>
          <w:rFonts w:ascii="Times New Roman" w:eastAsia="Times New Roman" w:hAnsi="Times New Roman"/>
          <w:sz w:val="28"/>
          <w:szCs w:val="28"/>
          <w:lang w:eastAsia="ar-SA"/>
        </w:rPr>
        <w:t>педагогом-психологом, воспитателями</w:t>
      </w: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 xml:space="preserve"> и мед.</w:t>
      </w:r>
      <w:r w:rsidR="00FC359F" w:rsidRPr="00621D99">
        <w:rPr>
          <w:rFonts w:ascii="Times New Roman" w:eastAsia="Times New Roman" w:hAnsi="Times New Roman"/>
          <w:sz w:val="28"/>
          <w:szCs w:val="28"/>
          <w:lang w:eastAsia="ar-SA"/>
        </w:rPr>
        <w:t>персоналом</w:t>
      </w:r>
      <w:r w:rsidR="000F4644" w:rsidRPr="00621D9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621D9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D7F05" w:rsidRPr="00AB5D52" w:rsidRDefault="00CD7F05" w:rsidP="00AB5D52">
      <w:pPr>
        <w:pStyle w:val="2"/>
        <w:jc w:val="center"/>
        <w:rPr>
          <w:color w:val="000000"/>
          <w:sz w:val="32"/>
          <w:szCs w:val="32"/>
          <w:lang w:eastAsia="ru-RU"/>
        </w:rPr>
      </w:pPr>
      <w:bookmarkStart w:id="35" w:name="_Toc89776546"/>
      <w:r w:rsidRPr="00AB5D52">
        <w:rPr>
          <w:color w:val="000000"/>
          <w:sz w:val="32"/>
          <w:szCs w:val="32"/>
          <w:lang w:eastAsia="ru-RU"/>
        </w:rPr>
        <w:t>Подпрограмма «Поддержка семей, имеющих детей»</w:t>
      </w:r>
      <w:bookmarkEnd w:id="35"/>
    </w:p>
    <w:tbl>
      <w:tblPr>
        <w:tblW w:w="10773" w:type="dxa"/>
        <w:tblInd w:w="5" w:type="dxa"/>
        <w:tblLayout w:type="fixed"/>
        <w:tblCellMar>
          <w:top w:w="7" w:type="dxa"/>
          <w:left w:w="5" w:type="dxa"/>
          <w:right w:w="0" w:type="dxa"/>
        </w:tblCellMar>
        <w:tblLook w:val="04A0"/>
      </w:tblPr>
      <w:tblGrid>
        <w:gridCol w:w="426"/>
        <w:gridCol w:w="3686"/>
        <w:gridCol w:w="1790"/>
        <w:gridCol w:w="1470"/>
        <w:gridCol w:w="3401"/>
      </w:tblGrid>
      <w:tr w:rsidR="00CD7F05" w:rsidRPr="00AB5D52" w:rsidTr="00A96AF7">
        <w:trPr>
          <w:trHeight w:val="840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D7F05" w:rsidRPr="00AB5D52" w:rsidTr="00A96AF7">
        <w:trPr>
          <w:trHeight w:val="504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Организационно-аналитические мероприятия </w:t>
            </w:r>
          </w:p>
        </w:tc>
      </w:tr>
      <w:tr w:rsidR="00CD7F05" w:rsidRPr="00AB5D52" w:rsidTr="00A96AF7">
        <w:trPr>
          <w:trHeight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и обсуждение федерального и регионального проекта «Поддержка семей, имеющих детей».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8139D6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педагогических советов, семинаров </w:t>
            </w:r>
          </w:p>
        </w:tc>
      </w:tr>
      <w:tr w:rsidR="00CD7F05" w:rsidRPr="00AB5D52" w:rsidTr="00A96AF7">
        <w:trPr>
          <w:trHeight w:val="23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потребностей родителей (законных представителей) в психолого-педагогической, методической, консультативной и диагностической помощи. </w:t>
            </w:r>
          </w:p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 изучение востребованности в услугах.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8139D6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 перечень предлагаемых услуг психолого- педагогической, методической, консультативной и диагностической помощи родителям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представителям) детей Анализ анкетирования родителей. </w:t>
            </w:r>
          </w:p>
        </w:tc>
      </w:tr>
      <w:tr w:rsidR="00CD7F05" w:rsidRPr="00AB5D52" w:rsidTr="00A96AF7">
        <w:trPr>
          <w:trHeight w:val="2274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мероприятий по увеличению количества оказания услуг психолого- педагогической, методической и консультативной помощи </w:t>
            </w:r>
          </w:p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родителям (законным представителям) детей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всего периода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педагог психолог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 план мероприятий по увеличению количества оказания услуг психолого- педагогической, методической и консультативной помощи родителям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</w:t>
            </w:r>
          </w:p>
          <w:p w:rsidR="00CD7F05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представителям) детей</w:t>
            </w:r>
          </w:p>
        </w:tc>
      </w:tr>
    </w:tbl>
    <w:p w:rsidR="00CD7F05" w:rsidRPr="00CD7F05" w:rsidRDefault="00CD7F05" w:rsidP="00CD7F05">
      <w:pPr>
        <w:spacing w:after="0" w:line="259" w:lineRule="auto"/>
        <w:ind w:left="-1702" w:right="124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773" w:type="dxa"/>
        <w:tblInd w:w="5" w:type="dxa"/>
        <w:tblCellMar>
          <w:top w:w="7" w:type="dxa"/>
          <w:left w:w="5" w:type="dxa"/>
          <w:right w:w="19" w:type="dxa"/>
        </w:tblCellMar>
        <w:tblLook w:val="04A0"/>
      </w:tblPr>
      <w:tblGrid>
        <w:gridCol w:w="568"/>
        <w:gridCol w:w="3850"/>
        <w:gridCol w:w="1321"/>
        <w:gridCol w:w="1633"/>
        <w:gridCol w:w="3401"/>
      </w:tblGrid>
      <w:tr w:rsidR="00CD7F05" w:rsidRPr="00AB5D52" w:rsidTr="00A96AF7">
        <w:trPr>
          <w:trHeight w:val="636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Обеспечение условий для психолого-педагогической, методической и консультативной помощи родителям (законным представителям) детей </w:t>
            </w:r>
          </w:p>
        </w:tc>
      </w:tr>
      <w:tr w:rsidR="00CD7F05" w:rsidRPr="00AB5D52" w:rsidTr="00A96AF7">
        <w:trPr>
          <w:trHeight w:val="291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Кадровое обеспечение оказания услуг </w:t>
            </w:r>
          </w:p>
        </w:tc>
      </w:tr>
      <w:tr w:rsidR="00CD7F05" w:rsidRPr="00AB5D52" w:rsidTr="00A96AF7">
        <w:trPr>
          <w:trHeight w:val="2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2.1.1.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кадрового</w:t>
            </w:r>
          </w:p>
          <w:p w:rsidR="00CD7F05" w:rsidRPr="00AB5D52" w:rsidRDefault="00CD7F05" w:rsidP="00813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состава педагогов, оказывающих услуги психолого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педагогической, методич</w:t>
            </w:r>
            <w:r w:rsidR="00813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еской и консультативной помощи 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родителям (законным представителям) детей.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Сформирована база данных педагогических работников, которым необходимо пройти обучение по направлению консультативной помощи родителям. Составлен план проведения обучения педагогического состава. </w:t>
            </w:r>
          </w:p>
        </w:tc>
      </w:tr>
      <w:tr w:rsidR="00CD7F05" w:rsidRPr="00AB5D52" w:rsidTr="00A96AF7">
        <w:trPr>
          <w:trHeight w:val="150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компетентности педагогических работников образовательных организаций на разных уровнях обучения, оказывающих услуги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компетентности 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педагогов,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оказывающих услуги психолого- </w:t>
            </w:r>
          </w:p>
        </w:tc>
      </w:tr>
      <w:tr w:rsidR="00CD7F05" w:rsidRPr="00AB5D52" w:rsidTr="00A96AF7">
        <w:trPr>
          <w:trHeight w:val="1672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сихолого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педагогической, методической и консультативной помощи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родителям (законным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представителям) детей с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различными образовательными потребностями.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педагогической, методической и консультативной помощи родителям </w:t>
            </w:r>
          </w:p>
        </w:tc>
      </w:tr>
      <w:tr w:rsidR="00CD7F05" w:rsidRPr="00AB5D52" w:rsidTr="00A96AF7">
        <w:trPr>
          <w:trHeight w:val="288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 Материально-техническое обеспечение </w:t>
            </w:r>
          </w:p>
        </w:tc>
      </w:tr>
      <w:tr w:rsidR="00CD7F05" w:rsidRPr="00AB5D52" w:rsidTr="00A96AF7">
        <w:trPr>
          <w:trHeight w:val="2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материально- технической базы образовательных организаций, оказывающих услуги психолого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педагогической, методической и консультативной помощи для родителей (законных представителей). Изучение, </w:t>
            </w:r>
          </w:p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проблемных зон в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ДОО.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Два раза в год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 план оснащения материально- технической базы в ДОО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оказания услуги психолого- педагогической, методической и консультативной помощи родителям </w:t>
            </w:r>
          </w:p>
          <w:p w:rsidR="00565773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представителям) </w:t>
            </w:r>
          </w:p>
        </w:tc>
      </w:tr>
      <w:tr w:rsidR="00565773" w:rsidRPr="00AB5D52" w:rsidTr="00A96AF7">
        <w:trPr>
          <w:trHeight w:val="6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материально- технических условий для оказания услуги психолого- педагогической, методической и консультативной помощи родителям 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представителям) детей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всего периода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Замзав.по 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АХР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необходимм оборудованием, </w:t>
            </w:r>
          </w:p>
          <w:p w:rsidR="00565773" w:rsidRPr="00AB5D52" w:rsidRDefault="00565773" w:rsidP="00AB5D52">
            <w:pPr>
              <w:tabs>
                <w:tab w:val="center" w:pos="841"/>
                <w:tab w:val="right" w:pos="22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cs="Calibri"/>
                <w:color w:val="000000"/>
                <w:sz w:val="24"/>
                <w:szCs w:val="24"/>
                <w:lang w:eastAsia="ru-RU"/>
              </w:rPr>
              <w:tab/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методическими 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дидактическими материалами. </w:t>
            </w:r>
          </w:p>
        </w:tc>
      </w:tr>
    </w:tbl>
    <w:p w:rsidR="00CD7F05" w:rsidRPr="00CD7F05" w:rsidRDefault="00CD7F05" w:rsidP="00CD7F05">
      <w:pPr>
        <w:spacing w:after="0" w:line="259" w:lineRule="auto"/>
        <w:ind w:left="-1702" w:right="12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748"/>
        <w:gridCol w:w="1224"/>
        <w:gridCol w:w="1832"/>
        <w:gridCol w:w="3072"/>
      </w:tblGrid>
      <w:tr w:rsidR="00CD7F05" w:rsidRPr="00AB5D52" w:rsidTr="00A96AF7">
        <w:trPr>
          <w:trHeight w:val="590"/>
        </w:trPr>
        <w:tc>
          <w:tcPr>
            <w:tcW w:w="10632" w:type="dxa"/>
            <w:gridSpan w:val="5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Оказание комплексной психолого-педагогической, методической, консультативной и информационно-просветительской поддержки родителям </w:t>
            </w:r>
          </w:p>
        </w:tc>
      </w:tr>
      <w:tr w:rsidR="00CD7F05" w:rsidRPr="00AB5D52" w:rsidTr="00A96AF7">
        <w:trPr>
          <w:trHeight w:val="468"/>
        </w:trPr>
        <w:tc>
          <w:tcPr>
            <w:tcW w:w="10632" w:type="dxa"/>
            <w:gridSpan w:val="5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3.1. Информационное сопровождение </w:t>
            </w:r>
          </w:p>
        </w:tc>
      </w:tr>
      <w:tr w:rsidR="00CD7F05" w:rsidRPr="00AB5D52" w:rsidTr="00A96AF7">
        <w:trPr>
          <w:trHeight w:val="2456"/>
        </w:trPr>
        <w:tc>
          <w:tcPr>
            <w:tcW w:w="756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3.1.1.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информационной кампании 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функциональных возможностях,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открытых и общедоступных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информационных ресурсов,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официальных сайтов в сети Интернет для популяризации услуг </w:t>
            </w:r>
          </w:p>
        </w:tc>
        <w:tc>
          <w:tcPr>
            <w:tcW w:w="1224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32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Администратор сайта ДОУ, социальных сетей </w:t>
            </w:r>
          </w:p>
        </w:tc>
        <w:tc>
          <w:tcPr>
            <w:tcW w:w="3072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Реализован комплекс мероприятий по популяризации федеральных, региональных порталов информационно- просветительской поддержки родителей </w:t>
            </w:r>
          </w:p>
        </w:tc>
      </w:tr>
      <w:tr w:rsidR="00CD7F05" w:rsidRPr="00AB5D52" w:rsidTr="00A96AF7">
        <w:trPr>
          <w:trHeight w:val="2960"/>
        </w:trPr>
        <w:tc>
          <w:tcPr>
            <w:tcW w:w="756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shd w:val="clear" w:color="auto" w:fill="auto"/>
          </w:tcPr>
          <w:p w:rsidR="00CD7F05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сихолого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педагогической, методической и консультативной помощи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родителям (законным представителям) через социальные сети, сайты образовательных организаций, печатную</w:t>
            </w:r>
          </w:p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продукцию (буклеты, газеты, листовки, баннеры и др.), общие родительские собрания. </w:t>
            </w:r>
          </w:p>
        </w:tc>
        <w:tc>
          <w:tcPr>
            <w:tcW w:w="1224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информационно- телекоммуникационной сети «Интернет», Социальные сети, </w:t>
            </w:r>
            <w:r w:rsidR="000906BD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сайты образовательных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организаций, печатную продукцию (буклеты, газеты, листовки, баннеры и др.</w:t>
            </w:r>
            <w:r w:rsidR="000906BD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общие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родительские собрания. </w:t>
            </w:r>
          </w:p>
        </w:tc>
      </w:tr>
      <w:tr w:rsidR="00CD7F05" w:rsidRPr="00AB5D52" w:rsidTr="00A96AF7">
        <w:trPr>
          <w:trHeight w:val="2570"/>
        </w:trPr>
        <w:tc>
          <w:tcPr>
            <w:tcW w:w="756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3.1.2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размещение информации об оказываемых консультационных </w:t>
            </w:r>
          </w:p>
          <w:p w:rsidR="00565773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услугах психолого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педагогической, методической и консультативной помощи 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родителям (законным представителям) детей в ДОО 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через социальные сети, 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объявления, сайты ДОО</w:t>
            </w:r>
          </w:p>
          <w:p w:rsidR="00565773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 соответствии с едиными </w:t>
            </w:r>
          </w:p>
          <w:p w:rsidR="00CD7F05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требованиями ведения страницы для всех ДОО).</w:t>
            </w:r>
          </w:p>
        </w:tc>
        <w:tc>
          <w:tcPr>
            <w:tcW w:w="1224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CD7F05" w:rsidRPr="00AB5D52" w:rsidRDefault="00565773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</w:t>
            </w:r>
            <w:r w:rsidR="00CD7F05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 сайта ДОУ, социальных сетей </w:t>
            </w:r>
          </w:p>
        </w:tc>
        <w:tc>
          <w:tcPr>
            <w:tcW w:w="3072" w:type="dxa"/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 раздел на Сайте ДОО и Социальных сетях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«Консультационные Услуги психолого- педагогической, методической консультативной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Помощи родителям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представителям) детей».</w:t>
            </w:r>
          </w:p>
        </w:tc>
      </w:tr>
    </w:tbl>
    <w:p w:rsidR="00AB5D52" w:rsidRPr="00CD7F05" w:rsidRDefault="00AB5D52" w:rsidP="00CD7F05">
      <w:pPr>
        <w:spacing w:after="0" w:line="259" w:lineRule="auto"/>
        <w:ind w:left="-1702" w:right="12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0632" w:type="dxa"/>
        <w:tblInd w:w="5" w:type="dxa"/>
        <w:tblCellMar>
          <w:top w:w="7" w:type="dxa"/>
          <w:left w:w="0" w:type="dxa"/>
          <w:right w:w="5" w:type="dxa"/>
        </w:tblCellMar>
        <w:tblLook w:val="04A0"/>
      </w:tblPr>
      <w:tblGrid>
        <w:gridCol w:w="568"/>
        <w:gridCol w:w="3832"/>
        <w:gridCol w:w="1303"/>
        <w:gridCol w:w="1832"/>
        <w:gridCol w:w="3097"/>
      </w:tblGrid>
      <w:tr w:rsidR="00CD7F05" w:rsidRPr="00AB5D52" w:rsidTr="00A96AF7">
        <w:trPr>
          <w:trHeight w:val="56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3.2. Оказание услуг психолого-педагогической, методической и консультативной помощи родителям (законным представителям) детей </w:t>
            </w:r>
          </w:p>
        </w:tc>
      </w:tr>
      <w:tr w:rsidR="00CD7F05" w:rsidRPr="00AB5D52" w:rsidTr="00A96AF7">
        <w:trPr>
          <w:trHeight w:val="3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3.2.1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услуг исходя из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потребностей, обратившихся за психолого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педагогической, методической и консультативной помощью используя разнообразные формы работы с родителями.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 психолог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оказанных услуг психолого- педагогической, методической и консультативной помощи родителям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представителям) детей, с использованием разнообразных форм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с родителями. </w:t>
            </w:r>
          </w:p>
        </w:tc>
      </w:tr>
      <w:tr w:rsidR="00CD7F05" w:rsidRPr="00AB5D52" w:rsidTr="00A96AF7">
        <w:trPr>
          <w:trHeight w:val="30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Планирование психолого- педагогической, методической и консультативной помощи родителям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представителям) детей, с учетом мониторинга индивидуальных запросов родителей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(законных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представителей) детей, в возрасте до трех лет и получающих дошкольное образование в семье.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педагог психолог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 мониторинг и разработан план сопровождения психолого- педагогической, методической и консультативной помощи родителям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представителям) </w:t>
            </w:r>
          </w:p>
          <w:p w:rsidR="00CD7F05" w:rsidRPr="00AB5D52" w:rsidRDefault="00CD7F05" w:rsidP="000906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детей до трех лет и получающих дошкольное образование в семье. </w:t>
            </w:r>
          </w:p>
        </w:tc>
      </w:tr>
      <w:tr w:rsidR="00CD7F05" w:rsidRPr="00AB5D52" w:rsidTr="00A96AF7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Оценка эффективности внедрения целевой модели и выполнения целевых показателей </w:t>
            </w:r>
          </w:p>
        </w:tc>
      </w:tr>
      <w:tr w:rsidR="00CD7F05" w:rsidRPr="00AB5D52" w:rsidTr="00A96AF7">
        <w:trPr>
          <w:trHeight w:val="2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оказанных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 психолого</w:t>
            </w:r>
            <w:r w:rsidR="00565773"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педагогической, методической и консультативной помощи родителям </w:t>
            </w:r>
          </w:p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(законным представителям) детей, а также гражданам, желающим принять на воспитание в свои семьи детей, оставшихся без попечения родителей.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05" w:rsidRPr="00AB5D52" w:rsidRDefault="00CD7F05" w:rsidP="00AB5D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количестве оказанных услуг. </w:t>
            </w:r>
          </w:p>
        </w:tc>
      </w:tr>
    </w:tbl>
    <w:p w:rsidR="000906BD" w:rsidRDefault="000906BD" w:rsidP="00621D99">
      <w:pPr>
        <w:tabs>
          <w:tab w:val="left" w:pos="252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5773" w:rsidRPr="00A96AF7" w:rsidRDefault="00565773" w:rsidP="00A96AF7">
      <w:pPr>
        <w:pStyle w:val="1"/>
        <w:jc w:val="center"/>
        <w:rPr>
          <w:rFonts w:ascii="Times New Roman" w:hAnsi="Times New Roman"/>
          <w:lang w:val="ru-RU"/>
        </w:rPr>
      </w:pPr>
      <w:bookmarkStart w:id="36" w:name="_Toc89776548"/>
      <w:r w:rsidRPr="00621D99">
        <w:rPr>
          <w:rFonts w:ascii="Times New Roman" w:hAnsi="Times New Roman"/>
        </w:rPr>
        <w:t>6. Возможные риски и способы их предотвращения.</w:t>
      </w:r>
      <w:bookmarkEnd w:id="36"/>
    </w:p>
    <w:p w:rsidR="00895400" w:rsidRPr="00621D99" w:rsidRDefault="00895400" w:rsidP="00565773">
      <w:pPr>
        <w:tabs>
          <w:tab w:val="left" w:pos="25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Риск снижения кадрового потенциала </w:t>
      </w:r>
      <w:r w:rsidR="000A6E99" w:rsidRPr="00621D99">
        <w:rPr>
          <w:rFonts w:ascii="Times New Roman" w:hAnsi="Times New Roman"/>
          <w:b/>
          <w:color w:val="000000"/>
          <w:sz w:val="28"/>
          <w:szCs w:val="28"/>
        </w:rPr>
        <w:t xml:space="preserve">МДОУ </w:t>
      </w:r>
    </w:p>
    <w:p w:rsidR="00895400" w:rsidRPr="00621D99" w:rsidRDefault="00FB5AE0" w:rsidP="005E77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</w:t>
      </w:r>
      <w:r w:rsidR="00895400" w:rsidRPr="00621D99">
        <w:rPr>
          <w:rFonts w:ascii="Times New Roman" w:hAnsi="Times New Roman"/>
          <w:sz w:val="28"/>
          <w:szCs w:val="28"/>
        </w:rPr>
        <w:t xml:space="preserve">овершенствование кадровой политики </w:t>
      </w:r>
      <w:r w:rsidRPr="00621D99">
        <w:rPr>
          <w:rFonts w:ascii="Times New Roman" w:hAnsi="Times New Roman"/>
          <w:sz w:val="28"/>
          <w:szCs w:val="28"/>
        </w:rPr>
        <w:t>МДОУ,</w:t>
      </w:r>
      <w:r w:rsidR="00895400" w:rsidRPr="00621D99">
        <w:rPr>
          <w:rFonts w:ascii="Times New Roman" w:hAnsi="Times New Roman"/>
          <w:sz w:val="28"/>
          <w:szCs w:val="28"/>
        </w:rPr>
        <w:t xml:space="preserve"> создание благоприятных условий для роста профессионального мастерства, компетентности и творческой самореализации каждого работника;</w:t>
      </w:r>
    </w:p>
    <w:p w:rsidR="00895400" w:rsidRPr="00621D99" w:rsidRDefault="00FB5AE0" w:rsidP="005E77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</w:t>
      </w:r>
      <w:r w:rsidR="00895400" w:rsidRPr="00621D99">
        <w:rPr>
          <w:rFonts w:ascii="Times New Roman" w:hAnsi="Times New Roman"/>
          <w:sz w:val="28"/>
          <w:szCs w:val="28"/>
        </w:rPr>
        <w:t>овершенствование системы морально-психологического стимулирования персонала;</w:t>
      </w:r>
    </w:p>
    <w:p w:rsidR="00895400" w:rsidRPr="00621D99" w:rsidRDefault="00FB5AE0" w:rsidP="005E77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С</w:t>
      </w:r>
      <w:r w:rsidR="00895400" w:rsidRPr="00621D99">
        <w:rPr>
          <w:rFonts w:ascii="Times New Roman" w:hAnsi="Times New Roman"/>
          <w:sz w:val="28"/>
          <w:szCs w:val="28"/>
        </w:rPr>
        <w:t>оздание эффективной системы адаптации молодых педагогов;</w:t>
      </w:r>
    </w:p>
    <w:p w:rsidR="00895400" w:rsidRPr="00621D99" w:rsidRDefault="00FB5AE0" w:rsidP="005E774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</w:t>
      </w:r>
      <w:r w:rsidR="00895400" w:rsidRPr="00621D99">
        <w:rPr>
          <w:rFonts w:ascii="Times New Roman" w:hAnsi="Times New Roman"/>
          <w:sz w:val="28"/>
          <w:szCs w:val="28"/>
        </w:rPr>
        <w:t>беспечение благоприятного социально-психологического климата в коллективе.</w:t>
      </w:r>
    </w:p>
    <w:p w:rsidR="00895400" w:rsidRPr="00621D99" w:rsidRDefault="00895400" w:rsidP="00565773">
      <w:pPr>
        <w:tabs>
          <w:tab w:val="left" w:pos="252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>Риск снижения бюджетного финансирования</w:t>
      </w:r>
    </w:p>
    <w:p w:rsidR="00895400" w:rsidRPr="00621D99" w:rsidRDefault="00FB5AE0" w:rsidP="005E774E">
      <w:pPr>
        <w:numPr>
          <w:ilvl w:val="0"/>
          <w:numId w:val="20"/>
        </w:numPr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Э</w:t>
      </w:r>
      <w:r w:rsidR="00895400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ффективное использование внутренних ресурсов </w:t>
      </w: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МДОУ;</w:t>
      </w:r>
    </w:p>
    <w:p w:rsidR="00895400" w:rsidRPr="00621D99" w:rsidRDefault="00FB5AE0" w:rsidP="005E774E">
      <w:pPr>
        <w:numPr>
          <w:ilvl w:val="0"/>
          <w:numId w:val="20"/>
        </w:numPr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895400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тимулирование энергосберегающих технологий;</w:t>
      </w:r>
    </w:p>
    <w:p w:rsidR="00895400" w:rsidRPr="00621D99" w:rsidRDefault="00FB5AE0" w:rsidP="005E774E">
      <w:pPr>
        <w:numPr>
          <w:ilvl w:val="0"/>
          <w:numId w:val="20"/>
        </w:numPr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21D99">
        <w:rPr>
          <w:rFonts w:ascii="Times New Roman" w:hAnsi="Times New Roman"/>
          <w:color w:val="000000"/>
          <w:sz w:val="28"/>
          <w:szCs w:val="28"/>
        </w:rPr>
        <w:t>П</w:t>
      </w:r>
      <w:r w:rsidR="00895400" w:rsidRPr="00621D99">
        <w:rPr>
          <w:rFonts w:ascii="Times New Roman" w:hAnsi="Times New Roman"/>
          <w:color w:val="000000"/>
          <w:sz w:val="28"/>
          <w:szCs w:val="28"/>
        </w:rPr>
        <w:t>оиск внешних источников финанс</w:t>
      </w:r>
      <w:r w:rsidRPr="00621D99">
        <w:rPr>
          <w:rFonts w:ascii="Times New Roman" w:hAnsi="Times New Roman"/>
          <w:color w:val="000000"/>
          <w:sz w:val="28"/>
          <w:szCs w:val="28"/>
        </w:rPr>
        <w:t>ирования (спонсоров, партнеров).</w:t>
      </w:r>
    </w:p>
    <w:p w:rsidR="00895400" w:rsidRPr="00621D99" w:rsidRDefault="00895400" w:rsidP="00565773">
      <w:pPr>
        <w:tabs>
          <w:tab w:val="left" w:pos="252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b/>
          <w:color w:val="000000"/>
          <w:sz w:val="28"/>
          <w:szCs w:val="28"/>
        </w:rPr>
        <w:t xml:space="preserve">Риск снижения конкурентоспособности </w:t>
      </w:r>
      <w:r w:rsidR="000A6E99" w:rsidRPr="00621D99">
        <w:rPr>
          <w:rFonts w:ascii="Times New Roman" w:hAnsi="Times New Roman"/>
          <w:b/>
          <w:color w:val="000000"/>
          <w:sz w:val="28"/>
          <w:szCs w:val="28"/>
        </w:rPr>
        <w:t>МДОУ</w:t>
      </w:r>
    </w:p>
    <w:p w:rsidR="00895400" w:rsidRPr="00621D99" w:rsidRDefault="00FB5AE0" w:rsidP="005E774E">
      <w:pPr>
        <w:numPr>
          <w:ilvl w:val="0"/>
          <w:numId w:val="21"/>
        </w:numPr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95400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овышение профессиональной компетентности педагогов </w:t>
      </w: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МДОУ;</w:t>
      </w:r>
    </w:p>
    <w:p w:rsidR="00895400" w:rsidRPr="00621D99" w:rsidRDefault="00FB5AE0" w:rsidP="005E774E">
      <w:pPr>
        <w:numPr>
          <w:ilvl w:val="0"/>
          <w:numId w:val="21"/>
        </w:numPr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895400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асширение базы экспериментальной деятельности </w:t>
      </w: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МДОУ;</w:t>
      </w:r>
    </w:p>
    <w:p w:rsidR="00895400" w:rsidRPr="00621D99" w:rsidRDefault="00FB5AE0" w:rsidP="005E774E">
      <w:pPr>
        <w:numPr>
          <w:ilvl w:val="0"/>
          <w:numId w:val="21"/>
        </w:numPr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95400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спользование инновационных технологий;</w:t>
      </w:r>
    </w:p>
    <w:p w:rsidR="00FB5AE0" w:rsidRPr="00621D99" w:rsidRDefault="00FB5AE0" w:rsidP="005E774E">
      <w:pPr>
        <w:numPr>
          <w:ilvl w:val="0"/>
          <w:numId w:val="21"/>
        </w:numPr>
        <w:tabs>
          <w:tab w:val="left" w:pos="25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895400" w:rsidRPr="00621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крепление и расширение информационного обмена и взаимодействия с научными, образовательными, культурными учреждениями и организациями;</w:t>
      </w:r>
    </w:p>
    <w:p w:rsidR="00565773" w:rsidRPr="00A96AF7" w:rsidRDefault="00FB5AE0" w:rsidP="00A96AF7">
      <w:pPr>
        <w:numPr>
          <w:ilvl w:val="0"/>
          <w:numId w:val="21"/>
        </w:numPr>
        <w:tabs>
          <w:tab w:val="left" w:pos="25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1D99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895400" w:rsidRPr="00621D99">
        <w:rPr>
          <w:rFonts w:ascii="Times New Roman" w:hAnsi="Times New Roman"/>
          <w:sz w:val="28"/>
          <w:szCs w:val="28"/>
          <w:shd w:val="clear" w:color="auto" w:fill="FFFFFF"/>
        </w:rPr>
        <w:t xml:space="preserve">олее полное удовлетворение запросов родителей воспитанников на реализацию дополнительных образовательных программ и </w:t>
      </w:r>
      <w:r w:rsidR="004B6EAE" w:rsidRPr="00621D99">
        <w:rPr>
          <w:rFonts w:ascii="Times New Roman" w:hAnsi="Times New Roman"/>
          <w:sz w:val="28"/>
          <w:szCs w:val="28"/>
          <w:shd w:val="clear" w:color="auto" w:fill="FFFFFF"/>
        </w:rPr>
        <w:t>услуг- обеспечение безопасности,</w:t>
      </w:r>
      <w:r w:rsidR="00895400" w:rsidRPr="00621D99">
        <w:rPr>
          <w:rFonts w:ascii="Times New Roman" w:hAnsi="Times New Roman"/>
          <w:sz w:val="28"/>
          <w:szCs w:val="28"/>
          <w:shd w:val="clear" w:color="auto" w:fill="FFFFFF"/>
        </w:rPr>
        <w:t xml:space="preserve"> и здоровье сбережения в </w:t>
      </w:r>
      <w:r w:rsidRPr="00621D99">
        <w:rPr>
          <w:rFonts w:ascii="Times New Roman" w:hAnsi="Times New Roman"/>
          <w:sz w:val="28"/>
          <w:szCs w:val="28"/>
          <w:shd w:val="clear" w:color="auto" w:fill="FFFFFF"/>
        </w:rPr>
        <w:t>МДОУ.</w:t>
      </w:r>
    </w:p>
    <w:p w:rsidR="00565773" w:rsidRPr="00A96AF7" w:rsidRDefault="00565773" w:rsidP="00A96AF7">
      <w:pPr>
        <w:pStyle w:val="1"/>
        <w:jc w:val="center"/>
        <w:rPr>
          <w:rFonts w:ascii="Times New Roman" w:hAnsi="Times New Roman"/>
          <w:lang w:val="ru-RU"/>
        </w:rPr>
      </w:pPr>
      <w:bookmarkStart w:id="37" w:name="_Toc89776549"/>
      <w:r w:rsidRPr="00621D99">
        <w:rPr>
          <w:rFonts w:ascii="Times New Roman" w:hAnsi="Times New Roman"/>
        </w:rPr>
        <w:t>7.Механизмы реализации Программы</w:t>
      </w:r>
      <w:r w:rsidRPr="00621D99">
        <w:rPr>
          <w:rFonts w:ascii="Times New Roman" w:hAnsi="Times New Roman"/>
          <w:lang w:val="ru-RU"/>
        </w:rPr>
        <w:t>.</w:t>
      </w:r>
      <w:bookmarkEnd w:id="37"/>
    </w:p>
    <w:p w:rsidR="00895400" w:rsidRPr="00621D99" w:rsidRDefault="00895400" w:rsidP="00565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Координацию работы по реализации мероприятий Прог</w:t>
      </w:r>
      <w:r w:rsidR="004511F0" w:rsidRPr="00621D99">
        <w:rPr>
          <w:rFonts w:ascii="Times New Roman" w:hAnsi="Times New Roman"/>
          <w:sz w:val="28"/>
          <w:szCs w:val="28"/>
        </w:rPr>
        <w:t xml:space="preserve">раммы осуществляет заведующим </w:t>
      </w:r>
      <w:r w:rsidR="004B6EAE" w:rsidRPr="00621D99">
        <w:rPr>
          <w:rFonts w:ascii="Times New Roman" w:hAnsi="Times New Roman"/>
          <w:sz w:val="28"/>
          <w:szCs w:val="28"/>
        </w:rPr>
        <w:t xml:space="preserve">МДОУ </w:t>
      </w:r>
      <w:r w:rsidRPr="00621D99">
        <w:rPr>
          <w:rFonts w:ascii="Times New Roman" w:hAnsi="Times New Roman"/>
          <w:sz w:val="28"/>
          <w:szCs w:val="28"/>
        </w:rPr>
        <w:t xml:space="preserve">«Детский сад № </w:t>
      </w:r>
      <w:r w:rsidR="004511F0" w:rsidRPr="00621D99">
        <w:rPr>
          <w:rFonts w:ascii="Times New Roman" w:hAnsi="Times New Roman"/>
          <w:sz w:val="28"/>
          <w:szCs w:val="28"/>
        </w:rPr>
        <w:t>191</w:t>
      </w:r>
      <w:r w:rsidRPr="00621D99">
        <w:rPr>
          <w:rFonts w:ascii="Times New Roman" w:hAnsi="Times New Roman"/>
          <w:sz w:val="28"/>
          <w:szCs w:val="28"/>
        </w:rPr>
        <w:t>»</w:t>
      </w:r>
      <w:r w:rsidR="004511F0" w:rsidRPr="00621D99">
        <w:rPr>
          <w:rFonts w:ascii="Times New Roman" w:hAnsi="Times New Roman"/>
          <w:sz w:val="28"/>
          <w:szCs w:val="28"/>
        </w:rPr>
        <w:t xml:space="preserve"> А.Е. Коноваловой</w:t>
      </w:r>
      <w:r w:rsidRPr="00621D99">
        <w:rPr>
          <w:rFonts w:ascii="Times New Roman" w:hAnsi="Times New Roman"/>
          <w:sz w:val="28"/>
          <w:szCs w:val="28"/>
        </w:rPr>
        <w:t>, который:</w:t>
      </w:r>
    </w:p>
    <w:p w:rsidR="00895400" w:rsidRPr="00621D99" w:rsidRDefault="004B6EAE" w:rsidP="005E774E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О</w:t>
      </w:r>
      <w:r w:rsidR="00895400" w:rsidRPr="00621D99">
        <w:rPr>
          <w:rFonts w:ascii="Times New Roman" w:hAnsi="Times New Roman"/>
          <w:sz w:val="28"/>
          <w:szCs w:val="28"/>
        </w:rPr>
        <w:t>существляет текущее управление реализацией Программы;</w:t>
      </w:r>
    </w:p>
    <w:p w:rsidR="004B6EAE" w:rsidRPr="00621D99" w:rsidRDefault="004B6EAE" w:rsidP="005E774E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В</w:t>
      </w:r>
      <w:r w:rsidR="00895400" w:rsidRPr="00621D99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 несет ответственность за реализацию Программы и обеспечивает целевое использование средств, выделяемых на её реализацию;</w:t>
      </w:r>
    </w:p>
    <w:p w:rsidR="00895400" w:rsidRPr="00621D99" w:rsidRDefault="004B6EAE" w:rsidP="005E774E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Е</w:t>
      </w:r>
      <w:r w:rsidR="00895400" w:rsidRPr="00621D99">
        <w:rPr>
          <w:rFonts w:ascii="Times New Roman" w:hAnsi="Times New Roman"/>
          <w:sz w:val="28"/>
          <w:szCs w:val="28"/>
        </w:rPr>
        <w:t>жегодно, с учетом выделяемых на реализацию Программы средств, распределяет их по программным мероприятиям;</w:t>
      </w:r>
    </w:p>
    <w:p w:rsidR="00895400" w:rsidRPr="00621D99" w:rsidRDefault="004B6EAE" w:rsidP="005E774E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Е</w:t>
      </w:r>
      <w:r w:rsidR="00895400" w:rsidRPr="00621D99">
        <w:rPr>
          <w:rFonts w:ascii="Times New Roman" w:hAnsi="Times New Roman"/>
          <w:sz w:val="28"/>
          <w:szCs w:val="28"/>
        </w:rPr>
        <w:t>жегодно представляет отчет о ходе выполнения Программы;</w:t>
      </w:r>
    </w:p>
    <w:p w:rsidR="00895400" w:rsidRPr="00621D99" w:rsidRDefault="004B6EAE" w:rsidP="005E774E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lastRenderedPageBreak/>
        <w:t>Г</w:t>
      </w:r>
      <w:r w:rsidR="00895400" w:rsidRPr="00621D99">
        <w:rPr>
          <w:rFonts w:ascii="Times New Roman" w:hAnsi="Times New Roman"/>
          <w:sz w:val="28"/>
          <w:szCs w:val="28"/>
        </w:rPr>
        <w:t>отовит в установленном порядке предложения по уточнению перечня программных мероприятий на очередной финансовый год, уточняет затраты по программным мероприятиям;</w:t>
      </w:r>
    </w:p>
    <w:p w:rsidR="00895400" w:rsidRPr="00621D99" w:rsidRDefault="004B6EAE" w:rsidP="005E774E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Н</w:t>
      </w:r>
      <w:r w:rsidR="00895400" w:rsidRPr="00621D99">
        <w:rPr>
          <w:rFonts w:ascii="Times New Roman" w:hAnsi="Times New Roman"/>
          <w:sz w:val="28"/>
          <w:szCs w:val="28"/>
        </w:rPr>
        <w:t>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её реализацию;</w:t>
      </w:r>
    </w:p>
    <w:p w:rsidR="00895400" w:rsidRPr="00621D99" w:rsidRDefault="004B6EAE" w:rsidP="005E774E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П</w:t>
      </w:r>
      <w:r w:rsidR="00895400" w:rsidRPr="00621D99">
        <w:rPr>
          <w:rFonts w:ascii="Times New Roman" w:hAnsi="Times New Roman"/>
          <w:sz w:val="28"/>
          <w:szCs w:val="28"/>
        </w:rPr>
        <w:t>роводит мониторинг результатов вып</w:t>
      </w:r>
      <w:r w:rsidRPr="00621D99">
        <w:rPr>
          <w:rFonts w:ascii="Times New Roman" w:hAnsi="Times New Roman"/>
          <w:sz w:val="28"/>
          <w:szCs w:val="28"/>
        </w:rPr>
        <w:t>олнения программных мероприятий.</w:t>
      </w:r>
    </w:p>
    <w:p w:rsidR="00895400" w:rsidRPr="00621D99" w:rsidRDefault="00895400" w:rsidP="00565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Эффективность реализации и исполнения, выделенных на неё средств муниципального бюджета будет обеспечиваться за счет:</w:t>
      </w:r>
    </w:p>
    <w:p w:rsidR="00895400" w:rsidRPr="00621D99" w:rsidRDefault="00895400" w:rsidP="005E774E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исключения возможности нецелевого использования бюджетных средств;</w:t>
      </w:r>
    </w:p>
    <w:p w:rsidR="00895400" w:rsidRPr="00621D99" w:rsidRDefault="00895400" w:rsidP="005E774E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прозрачности использования бюджетных средств;</w:t>
      </w:r>
    </w:p>
    <w:p w:rsidR="00895400" w:rsidRPr="00621D99" w:rsidRDefault="00895400" w:rsidP="005E774E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адресного предоставления бюджетных средств. </w:t>
      </w:r>
    </w:p>
    <w:p w:rsidR="00895400" w:rsidRPr="00621D99" w:rsidRDefault="00895400" w:rsidP="00565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 xml:space="preserve">Результативность Программы будет оцениваться на основе целевых </w:t>
      </w:r>
      <w:r w:rsidR="004B6EAE" w:rsidRPr="00621D99">
        <w:rPr>
          <w:rFonts w:ascii="Times New Roman" w:hAnsi="Times New Roman"/>
          <w:sz w:val="28"/>
          <w:szCs w:val="28"/>
        </w:rPr>
        <w:t>показателей, обозначенных</w:t>
      </w:r>
      <w:r w:rsidRPr="00621D99">
        <w:rPr>
          <w:rFonts w:ascii="Times New Roman" w:hAnsi="Times New Roman"/>
          <w:sz w:val="28"/>
          <w:szCs w:val="28"/>
        </w:rPr>
        <w:t xml:space="preserve"> для оценки эффективности реализуемых мероприятий Программы. </w:t>
      </w:r>
    </w:p>
    <w:p w:rsidR="00895400" w:rsidRPr="00621D99" w:rsidRDefault="00565773" w:rsidP="00565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99">
        <w:rPr>
          <w:rFonts w:ascii="Times New Roman" w:hAnsi="Times New Roman"/>
          <w:sz w:val="28"/>
          <w:szCs w:val="28"/>
        </w:rPr>
        <w:t>Кроме тог</w:t>
      </w:r>
      <w:r>
        <w:rPr>
          <w:rFonts w:ascii="Times New Roman" w:hAnsi="Times New Roman"/>
          <w:sz w:val="28"/>
          <w:szCs w:val="28"/>
        </w:rPr>
        <w:t>о,</w:t>
      </w:r>
    </w:p>
    <w:p w:rsidR="00895400" w:rsidRPr="00621D99" w:rsidRDefault="004B6EAE" w:rsidP="005E77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21D99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895400" w:rsidRPr="00621D99">
        <w:rPr>
          <w:rFonts w:ascii="Times New Roman" w:hAnsi="Times New Roman"/>
          <w:color w:val="000000"/>
          <w:spacing w:val="3"/>
          <w:sz w:val="28"/>
          <w:szCs w:val="28"/>
        </w:rPr>
        <w:t xml:space="preserve">тражение плана мероприятий, контроля в годовом плане </w:t>
      </w:r>
      <w:r w:rsidR="00AE35A6" w:rsidRPr="00621D99">
        <w:rPr>
          <w:rFonts w:ascii="Times New Roman" w:hAnsi="Times New Roman"/>
          <w:color w:val="000000"/>
          <w:spacing w:val="3"/>
          <w:sz w:val="28"/>
          <w:szCs w:val="28"/>
        </w:rPr>
        <w:t>МДОУ</w:t>
      </w:r>
      <w:r w:rsidR="00895400" w:rsidRPr="00621D99">
        <w:rPr>
          <w:rFonts w:ascii="Times New Roman" w:hAnsi="Times New Roman"/>
          <w:color w:val="000000"/>
          <w:spacing w:val="3"/>
          <w:sz w:val="28"/>
          <w:szCs w:val="28"/>
        </w:rPr>
        <w:t>, в тематике педагогических советов;</w:t>
      </w:r>
    </w:p>
    <w:p w:rsidR="00895400" w:rsidRPr="00621D99" w:rsidRDefault="004B6EAE" w:rsidP="005E77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21D99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895400" w:rsidRPr="00621D99">
        <w:rPr>
          <w:rFonts w:ascii="Times New Roman" w:hAnsi="Times New Roman"/>
          <w:color w:val="000000"/>
          <w:spacing w:val="3"/>
          <w:sz w:val="28"/>
          <w:szCs w:val="28"/>
        </w:rPr>
        <w:t>формление отчетов о мероприятиях по реализации Программы в наглядной форме;</w:t>
      </w:r>
    </w:p>
    <w:p w:rsidR="00895400" w:rsidRPr="00621D99" w:rsidRDefault="004B6EAE" w:rsidP="005E77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21D99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895400" w:rsidRPr="00621D99">
        <w:rPr>
          <w:rFonts w:ascii="Times New Roman" w:hAnsi="Times New Roman"/>
          <w:color w:val="000000"/>
          <w:spacing w:val="3"/>
          <w:sz w:val="28"/>
          <w:szCs w:val="28"/>
        </w:rPr>
        <w:t xml:space="preserve">убликации на сайте </w:t>
      </w:r>
      <w:r w:rsidR="00AE35A6" w:rsidRPr="00621D99">
        <w:rPr>
          <w:rFonts w:ascii="Times New Roman" w:hAnsi="Times New Roman"/>
          <w:color w:val="000000"/>
          <w:spacing w:val="3"/>
          <w:sz w:val="28"/>
          <w:szCs w:val="28"/>
        </w:rPr>
        <w:t>МДОУ</w:t>
      </w:r>
      <w:r w:rsidR="00383CD9" w:rsidRPr="00621D99"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895400" w:rsidRPr="00621D99" w:rsidRDefault="004B6EAE" w:rsidP="005E77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21D99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895400" w:rsidRPr="00621D99">
        <w:rPr>
          <w:rFonts w:ascii="Times New Roman" w:hAnsi="Times New Roman"/>
          <w:color w:val="000000"/>
          <w:spacing w:val="3"/>
          <w:sz w:val="28"/>
          <w:szCs w:val="28"/>
        </w:rPr>
        <w:t>тчет администрации перед педагогическим советом, советом родителей, общим родительским собранием;</w:t>
      </w:r>
    </w:p>
    <w:p w:rsidR="00895400" w:rsidRPr="00621D99" w:rsidRDefault="004B6EAE" w:rsidP="005E77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21D99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="00895400" w:rsidRPr="00621D99">
        <w:rPr>
          <w:rFonts w:ascii="Times New Roman" w:hAnsi="Times New Roman"/>
          <w:color w:val="000000"/>
          <w:spacing w:val="3"/>
          <w:sz w:val="28"/>
          <w:szCs w:val="28"/>
        </w:rPr>
        <w:t>частие в экспертизе образовательной деятельности, самоанализ, привлечение внешних экспертов</w:t>
      </w:r>
      <w:r w:rsidRPr="00621D99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895400" w:rsidRPr="00621D99" w:rsidRDefault="00895400" w:rsidP="00565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624" w:rsidRDefault="004F2624" w:rsidP="00621D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906BD" w:rsidRDefault="000906BD" w:rsidP="00621D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0906BD" w:rsidSect="00A96AF7">
          <w:footerReference w:type="default" r:id="rId17"/>
          <w:type w:val="continuous"/>
          <w:pgSz w:w="11906" w:h="16838"/>
          <w:pgMar w:top="567" w:right="566" w:bottom="851" w:left="567" w:header="708" w:footer="708" w:gutter="0"/>
          <w:cols w:space="708"/>
          <w:titlePg/>
          <w:docGrid w:linePitch="360"/>
        </w:sectPr>
      </w:pPr>
    </w:p>
    <w:p w:rsidR="000906BD" w:rsidRPr="000906BD" w:rsidRDefault="000906BD" w:rsidP="000906BD">
      <w:pPr>
        <w:pStyle w:val="1"/>
        <w:jc w:val="center"/>
        <w:rPr>
          <w:rFonts w:ascii="Times New Roman" w:hAnsi="Times New Roman"/>
          <w:color w:val="000000"/>
          <w:lang w:eastAsia="ru-RU"/>
        </w:rPr>
      </w:pPr>
      <w:r w:rsidRPr="000906BD">
        <w:rPr>
          <w:rFonts w:ascii="Times New Roman" w:hAnsi="Times New Roman"/>
          <w:color w:val="000000"/>
          <w:lang w:eastAsia="ru-RU"/>
        </w:rPr>
        <w:lastRenderedPageBreak/>
        <w:t>8. Целевые показатели Программы</w:t>
      </w:r>
    </w:p>
    <w:p w:rsidR="000906BD" w:rsidRPr="000906BD" w:rsidRDefault="000906BD" w:rsidP="000906BD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5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5782"/>
        <w:gridCol w:w="1884"/>
        <w:gridCol w:w="1272"/>
        <w:gridCol w:w="1380"/>
        <w:gridCol w:w="1275"/>
        <w:gridCol w:w="1418"/>
        <w:gridCol w:w="1595"/>
      </w:tblGrid>
      <w:tr w:rsidR="000906BD" w:rsidRPr="008139D6" w:rsidTr="008F091A">
        <w:trPr>
          <w:trHeight w:val="298"/>
        </w:trPr>
        <w:tc>
          <w:tcPr>
            <w:tcW w:w="1307" w:type="dxa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15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№ </w:t>
            </w:r>
          </w:p>
          <w:p w:rsidR="000906BD" w:rsidRPr="008139D6" w:rsidRDefault="000906BD" w:rsidP="008139D6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п/п </w:t>
            </w:r>
          </w:p>
        </w:tc>
        <w:tc>
          <w:tcPr>
            <w:tcW w:w="5782" w:type="dxa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1063" w:right="10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Наименование показателя результата 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0" w:line="277" w:lineRule="auto"/>
              <w:ind w:left="31" w:firstLine="3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Базовый показатель на начало</w:t>
            </w:r>
          </w:p>
          <w:p w:rsidR="000906BD" w:rsidRPr="008139D6" w:rsidRDefault="000906BD" w:rsidP="008139D6">
            <w:pPr>
              <w:spacing w:after="21" w:line="259" w:lineRule="auto"/>
              <w:ind w:left="19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реализации</w:t>
            </w:r>
          </w:p>
          <w:p w:rsidR="000906BD" w:rsidRDefault="000906BD" w:rsidP="008139D6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Программы</w:t>
            </w:r>
          </w:p>
          <w:p w:rsidR="00DB0D24" w:rsidRPr="008139D6" w:rsidRDefault="00DB0D24" w:rsidP="008139D6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2021-2022</w:t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12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З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0906BD" w:rsidRPr="008139D6" w:rsidRDefault="006E39D0" w:rsidP="008139D6">
            <w:pPr>
              <w:spacing w:after="0" w:line="259" w:lineRule="auto"/>
              <w:ind w:left="-11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з</w:t>
            </w:r>
            <w:r w:rsidR="000906BD"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начение показателя по годам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0906BD" w:rsidRPr="008139D6" w:rsidRDefault="000906BD" w:rsidP="008F091A">
            <w:pPr>
              <w:spacing w:after="1"/>
              <w:ind w:left="391" w:firstLine="4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Целевое значение</w:t>
            </w:r>
          </w:p>
          <w:p w:rsidR="000906BD" w:rsidRPr="008139D6" w:rsidRDefault="000906BD" w:rsidP="008F091A">
            <w:pPr>
              <w:spacing w:after="1"/>
              <w:ind w:left="430" w:hanging="32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показателя на момент</w:t>
            </w:r>
          </w:p>
          <w:p w:rsidR="000906BD" w:rsidRPr="008139D6" w:rsidRDefault="000906BD" w:rsidP="008F091A">
            <w:pPr>
              <w:spacing w:after="1" w:line="277" w:lineRule="auto"/>
              <w:ind w:left="362" w:hanging="5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окончания действия</w:t>
            </w:r>
          </w:p>
          <w:p w:rsidR="000906BD" w:rsidRPr="008139D6" w:rsidRDefault="000906BD" w:rsidP="008F091A">
            <w:pPr>
              <w:spacing w:after="0" w:line="259" w:lineRule="auto"/>
              <w:ind w:left="23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Программы</w:t>
            </w:r>
          </w:p>
        </w:tc>
      </w:tr>
      <w:tr w:rsidR="000906BD" w:rsidRPr="008139D6" w:rsidTr="008F091A">
        <w:trPr>
          <w:trHeight w:val="1651"/>
        </w:trPr>
        <w:tc>
          <w:tcPr>
            <w:tcW w:w="1307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782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463" w:right="24" w:hanging="7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2022</w:t>
            </w:r>
            <w:r w:rsidR="00DB0D24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-2023</w:t>
            </w: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 год </w:t>
            </w:r>
          </w:p>
        </w:tc>
        <w:tc>
          <w:tcPr>
            <w:tcW w:w="1380" w:type="dxa"/>
            <w:shd w:val="clear" w:color="auto" w:fill="auto"/>
          </w:tcPr>
          <w:p w:rsidR="00DB0D24" w:rsidRDefault="000906BD" w:rsidP="008139D6">
            <w:pPr>
              <w:spacing w:after="0" w:line="259" w:lineRule="auto"/>
              <w:ind w:left="392" w:hanging="70"/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2023 </w:t>
            </w:r>
            <w:r w:rsidR="00DB0D24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-2024</w:t>
            </w:r>
          </w:p>
          <w:p w:rsidR="000906BD" w:rsidRPr="008139D6" w:rsidRDefault="000906BD" w:rsidP="008139D6">
            <w:pPr>
              <w:spacing w:after="0" w:line="259" w:lineRule="auto"/>
              <w:ind w:left="392" w:hanging="7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год </w:t>
            </w: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463" w:right="24" w:hanging="77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2024</w:t>
            </w:r>
            <w:r w:rsidR="00DB0D24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-2025</w:t>
            </w: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604" w:right="166" w:hanging="7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2025</w:t>
            </w:r>
            <w:r w:rsidR="00DB0D24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>-2026</w:t>
            </w:r>
            <w:r w:rsidRPr="008139D6">
              <w:rPr>
                <w:rFonts w:ascii="Times New Roman" w:eastAsia="Times New Roman" w:hAnsi="Times New Roman"/>
                <w:i/>
                <w:color w:val="000000"/>
                <w:sz w:val="24"/>
                <w:lang w:eastAsia="ru-RU"/>
              </w:rPr>
              <w:t xml:space="preserve"> год </w:t>
            </w:r>
          </w:p>
        </w:tc>
        <w:tc>
          <w:tcPr>
            <w:tcW w:w="1595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8F091A">
        <w:trPr>
          <w:trHeight w:val="562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782" w:type="dxa"/>
            <w:shd w:val="clear" w:color="auto" w:fill="auto"/>
          </w:tcPr>
          <w:p w:rsidR="008F091A" w:rsidRDefault="000906BD" w:rsidP="008139D6">
            <w:pPr>
              <w:tabs>
                <w:tab w:val="center" w:pos="1523"/>
                <w:tab w:val="center" w:pos="2999"/>
                <w:tab w:val="center" w:pos="4248"/>
                <w:tab w:val="right" w:pos="6095"/>
              </w:tabs>
              <w:spacing w:after="2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прошедших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курсы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</w:r>
          </w:p>
          <w:p w:rsidR="000906BD" w:rsidRPr="008139D6" w:rsidRDefault="009854A9" w:rsidP="008F091A">
            <w:pPr>
              <w:tabs>
                <w:tab w:val="center" w:pos="1523"/>
                <w:tab w:val="center" w:pos="2999"/>
                <w:tab w:val="center" w:pos="4248"/>
                <w:tab w:val="right" w:pos="6095"/>
              </w:tabs>
              <w:spacing w:after="2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овышения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квалификации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0906BD" w:rsidP="008F091A">
            <w:pPr>
              <w:tabs>
                <w:tab w:val="center" w:pos="772"/>
              </w:tabs>
              <w:spacing w:after="0" w:line="259" w:lineRule="auto"/>
              <w:ind w:left="-2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380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59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</w:tr>
      <w:tr w:rsidR="000906BD" w:rsidRPr="008139D6" w:rsidTr="008F091A">
        <w:trPr>
          <w:trHeight w:val="564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78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педагогов, повысивших свою квалификационную категорию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0906BD" w:rsidP="008F091A">
            <w:pPr>
              <w:tabs>
                <w:tab w:val="center" w:pos="772"/>
              </w:tabs>
              <w:spacing w:after="0" w:line="259" w:lineRule="auto"/>
              <w:ind w:left="-2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380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5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93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F091A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595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</w:tr>
      <w:tr w:rsidR="000906BD" w:rsidRPr="008139D6" w:rsidTr="008F091A">
        <w:trPr>
          <w:trHeight w:val="398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578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Сохранение/увеличение индекса здоровья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380" w:type="dxa"/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17,3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,3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,5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59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,5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</w:tr>
      <w:tr w:rsidR="000906BD" w:rsidRPr="008139D6" w:rsidTr="008F091A">
        <w:trPr>
          <w:trHeight w:val="401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578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Отсутствие травматизма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1380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  <w:tc>
          <w:tcPr>
            <w:tcW w:w="159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</w:p>
        </w:tc>
      </w:tr>
      <w:tr w:rsidR="000906BD" w:rsidRPr="008139D6" w:rsidTr="008F091A">
        <w:trPr>
          <w:trHeight w:val="562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578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Сохранение/увеличение доли дней пропущенной одним воспитанником по болезни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0906BD" w:rsidP="008F091A">
            <w:pPr>
              <w:tabs>
                <w:tab w:val="center" w:pos="772"/>
              </w:tabs>
              <w:spacing w:after="0" w:line="259" w:lineRule="auto"/>
              <w:ind w:left="-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8F091A">
        <w:trPr>
          <w:trHeight w:val="562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578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 xml:space="preserve">Доля детей, посещающих платные образовательные услуги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0906BD" w:rsidP="008F091A">
            <w:pPr>
              <w:tabs>
                <w:tab w:val="center" w:pos="772"/>
              </w:tabs>
              <w:spacing w:after="0" w:line="259" w:lineRule="auto"/>
              <w:ind w:left="-2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ab/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8F091A" w:rsidRPr="008139D6" w:rsidTr="008F091A">
        <w:trPr>
          <w:trHeight w:val="401"/>
        </w:trPr>
        <w:tc>
          <w:tcPr>
            <w:tcW w:w="1307" w:type="dxa"/>
            <w:shd w:val="clear" w:color="auto" w:fill="auto"/>
          </w:tcPr>
          <w:p w:rsidR="008F091A" w:rsidRPr="008139D6" w:rsidRDefault="008F091A" w:rsidP="008F091A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5782" w:type="dxa"/>
            <w:shd w:val="clear" w:color="auto" w:fill="auto"/>
          </w:tcPr>
          <w:p w:rsidR="008F091A" w:rsidRPr="008139D6" w:rsidRDefault="008F091A" w:rsidP="008F091A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реализуемых платных образовательных услуг </w:t>
            </w:r>
          </w:p>
        </w:tc>
        <w:tc>
          <w:tcPr>
            <w:tcW w:w="1884" w:type="dxa"/>
            <w:shd w:val="clear" w:color="auto" w:fill="auto"/>
          </w:tcPr>
          <w:p w:rsidR="008F091A" w:rsidRPr="008139D6" w:rsidRDefault="008F091A" w:rsidP="008F091A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кружков</w:t>
            </w:r>
          </w:p>
        </w:tc>
        <w:tc>
          <w:tcPr>
            <w:tcW w:w="1272" w:type="dxa"/>
            <w:shd w:val="clear" w:color="auto" w:fill="auto"/>
          </w:tcPr>
          <w:p w:rsidR="008F091A" w:rsidRDefault="008F091A" w:rsidP="008F091A">
            <w:r w:rsidRPr="00A218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 кружков </w:t>
            </w:r>
          </w:p>
        </w:tc>
        <w:tc>
          <w:tcPr>
            <w:tcW w:w="1380" w:type="dxa"/>
            <w:shd w:val="clear" w:color="auto" w:fill="auto"/>
          </w:tcPr>
          <w:p w:rsidR="008F091A" w:rsidRDefault="008F091A" w:rsidP="008F091A"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A218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 </w:t>
            </w:r>
          </w:p>
        </w:tc>
        <w:tc>
          <w:tcPr>
            <w:tcW w:w="1275" w:type="dxa"/>
            <w:shd w:val="clear" w:color="auto" w:fill="auto"/>
          </w:tcPr>
          <w:p w:rsidR="008F091A" w:rsidRDefault="008F091A" w:rsidP="008F091A"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A218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 </w:t>
            </w:r>
          </w:p>
        </w:tc>
        <w:tc>
          <w:tcPr>
            <w:tcW w:w="1418" w:type="dxa"/>
            <w:shd w:val="clear" w:color="auto" w:fill="auto"/>
          </w:tcPr>
          <w:p w:rsidR="008F091A" w:rsidRDefault="008F091A" w:rsidP="008F091A"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Pr="00A218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 </w:t>
            </w:r>
          </w:p>
        </w:tc>
        <w:tc>
          <w:tcPr>
            <w:tcW w:w="1595" w:type="dxa"/>
            <w:shd w:val="clear" w:color="auto" w:fill="auto"/>
          </w:tcPr>
          <w:p w:rsidR="008F091A" w:rsidRDefault="008F091A" w:rsidP="008F091A"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Pr="00A218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 </w:t>
            </w:r>
          </w:p>
        </w:tc>
      </w:tr>
      <w:tr w:rsidR="000906BD" w:rsidRPr="008139D6" w:rsidTr="008F091A">
        <w:trPr>
          <w:trHeight w:val="562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5782" w:type="dxa"/>
            <w:shd w:val="clear" w:color="auto" w:fill="auto"/>
          </w:tcPr>
          <w:p w:rsidR="008F091A" w:rsidRDefault="000906BD" w:rsidP="008F091A">
            <w:pPr>
              <w:tabs>
                <w:tab w:val="center" w:pos="1719"/>
                <w:tab w:val="center" w:pos="3688"/>
                <w:tab w:val="right" w:pos="6095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родит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елей 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удовлетворенных 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услугами</w:t>
            </w:r>
          </w:p>
          <w:p w:rsidR="000906BD" w:rsidRPr="008139D6" w:rsidRDefault="000906BD" w:rsidP="008F091A">
            <w:pPr>
              <w:tabs>
                <w:tab w:val="center" w:pos="1719"/>
                <w:tab w:val="center" w:pos="3688"/>
                <w:tab w:val="right" w:pos="6095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0906BD" w:rsidP="008139D6">
            <w:pPr>
              <w:tabs>
                <w:tab w:val="center" w:pos="772"/>
              </w:tabs>
              <w:spacing w:after="0" w:line="259" w:lineRule="auto"/>
              <w:ind w:left="-2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100% </w:t>
            </w:r>
          </w:p>
        </w:tc>
        <w:tc>
          <w:tcPr>
            <w:tcW w:w="12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380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59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</w:tr>
      <w:tr w:rsidR="000906BD" w:rsidRPr="008139D6" w:rsidTr="008F091A">
        <w:trPr>
          <w:trHeight w:val="838"/>
        </w:trPr>
        <w:tc>
          <w:tcPr>
            <w:tcW w:w="1307" w:type="dxa"/>
            <w:shd w:val="clear" w:color="auto" w:fill="auto"/>
          </w:tcPr>
          <w:p w:rsidR="000906BD" w:rsidRPr="008139D6" w:rsidRDefault="00AB39D8" w:rsidP="008139D6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578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left="142"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семей, заинтересованных в применении всемирных интеллектуальных игр в работе с детьми старшего дошкольного возраста </w:t>
            </w:r>
          </w:p>
        </w:tc>
        <w:tc>
          <w:tcPr>
            <w:tcW w:w="1884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  <w:p w:rsidR="000906BD" w:rsidRPr="008139D6" w:rsidRDefault="000906BD" w:rsidP="008139D6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1380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10% </w:t>
            </w:r>
          </w:p>
        </w:tc>
        <w:tc>
          <w:tcPr>
            <w:tcW w:w="127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15% </w:t>
            </w:r>
          </w:p>
        </w:tc>
        <w:tc>
          <w:tcPr>
            <w:tcW w:w="141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1595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</w:tr>
      <w:tr w:rsidR="006E39D0" w:rsidRPr="008139D6" w:rsidTr="008F091A">
        <w:trPr>
          <w:trHeight w:val="574"/>
        </w:trPr>
        <w:tc>
          <w:tcPr>
            <w:tcW w:w="1307" w:type="dxa"/>
            <w:shd w:val="clear" w:color="auto" w:fill="auto"/>
          </w:tcPr>
          <w:p w:rsidR="006E39D0" w:rsidRPr="008139D6" w:rsidRDefault="006E39D0" w:rsidP="00AB39D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</w:t>
            </w:r>
            <w:r w:rsidR="00AB39D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0.</w:t>
            </w:r>
          </w:p>
        </w:tc>
        <w:tc>
          <w:tcPr>
            <w:tcW w:w="5782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семей, участвующих в реализации волонтерских программ </w:t>
            </w:r>
          </w:p>
        </w:tc>
        <w:tc>
          <w:tcPr>
            <w:tcW w:w="1884" w:type="dxa"/>
            <w:shd w:val="clear" w:color="auto" w:fill="auto"/>
          </w:tcPr>
          <w:p w:rsidR="006E39D0" w:rsidRPr="008139D6" w:rsidRDefault="006E39D0" w:rsidP="008139D6">
            <w:pPr>
              <w:tabs>
                <w:tab w:val="center" w:pos="772"/>
              </w:tabs>
              <w:spacing w:after="0" w:line="259" w:lineRule="auto"/>
              <w:ind w:left="-2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15% </w:t>
            </w:r>
          </w:p>
          <w:p w:rsidR="006E39D0" w:rsidRPr="008139D6" w:rsidRDefault="006E39D0" w:rsidP="008139D6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15% </w:t>
            </w:r>
          </w:p>
          <w:p w:rsidR="006E39D0" w:rsidRPr="008139D6" w:rsidRDefault="006E39D0" w:rsidP="008139D6">
            <w:pPr>
              <w:spacing w:after="0" w:line="259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30% </w:t>
            </w:r>
          </w:p>
          <w:p w:rsidR="006E39D0" w:rsidRPr="008139D6" w:rsidRDefault="006E39D0" w:rsidP="008139D6">
            <w:pPr>
              <w:spacing w:after="0" w:line="259" w:lineRule="auto"/>
              <w:ind w:lef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45% </w:t>
            </w:r>
          </w:p>
        </w:tc>
        <w:tc>
          <w:tcPr>
            <w:tcW w:w="1418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60% </w:t>
            </w:r>
          </w:p>
        </w:tc>
        <w:tc>
          <w:tcPr>
            <w:tcW w:w="1595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60% </w:t>
            </w:r>
          </w:p>
        </w:tc>
      </w:tr>
      <w:tr w:rsidR="009854A9" w:rsidRPr="008139D6" w:rsidTr="00636C15">
        <w:trPr>
          <w:trHeight w:val="562"/>
        </w:trPr>
        <w:tc>
          <w:tcPr>
            <w:tcW w:w="1307" w:type="dxa"/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782" w:type="dxa"/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родителей, удовлетворенных деятельностью дошкольного учреждения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239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84%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4,2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4,4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4,6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A9" w:rsidRPr="008139D6" w:rsidRDefault="009854A9" w:rsidP="009854A9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4,8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</w:tr>
      <w:tr w:rsidR="006E39D0" w:rsidRPr="008139D6" w:rsidTr="008F091A">
        <w:trPr>
          <w:trHeight w:val="571"/>
        </w:trPr>
        <w:tc>
          <w:tcPr>
            <w:tcW w:w="1307" w:type="dxa"/>
            <w:shd w:val="clear" w:color="auto" w:fill="auto"/>
          </w:tcPr>
          <w:p w:rsidR="006E39D0" w:rsidRPr="008139D6" w:rsidRDefault="006E39D0" w:rsidP="00AB39D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AB39D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782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оснащенности развивающей среды электронными образовательными ресурсами </w:t>
            </w:r>
          </w:p>
        </w:tc>
        <w:tc>
          <w:tcPr>
            <w:tcW w:w="1884" w:type="dxa"/>
            <w:shd w:val="clear" w:color="auto" w:fill="auto"/>
          </w:tcPr>
          <w:p w:rsidR="006E39D0" w:rsidRPr="008139D6" w:rsidRDefault="006E39D0" w:rsidP="008139D6">
            <w:pPr>
              <w:tabs>
                <w:tab w:val="center" w:pos="772"/>
              </w:tabs>
              <w:spacing w:after="0" w:line="259" w:lineRule="auto"/>
              <w:ind w:left="-2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40% </w:t>
            </w:r>
          </w:p>
        </w:tc>
        <w:tc>
          <w:tcPr>
            <w:tcW w:w="1272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50% </w:t>
            </w:r>
          </w:p>
        </w:tc>
        <w:tc>
          <w:tcPr>
            <w:tcW w:w="1380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60% </w:t>
            </w:r>
          </w:p>
        </w:tc>
        <w:tc>
          <w:tcPr>
            <w:tcW w:w="1275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80% </w:t>
            </w:r>
          </w:p>
        </w:tc>
        <w:tc>
          <w:tcPr>
            <w:tcW w:w="1418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595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</w:tr>
      <w:tr w:rsidR="006E39D0" w:rsidRPr="008139D6" w:rsidTr="008F091A">
        <w:trPr>
          <w:trHeight w:val="574"/>
        </w:trPr>
        <w:tc>
          <w:tcPr>
            <w:tcW w:w="1307" w:type="dxa"/>
            <w:shd w:val="clear" w:color="auto" w:fill="auto"/>
          </w:tcPr>
          <w:p w:rsidR="006E39D0" w:rsidRPr="008139D6" w:rsidRDefault="006E39D0" w:rsidP="00AB39D8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AB39D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5782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Доля родителей, вовлеченных во взаимодействие с дошкольным учреждением в цифровом пространстве </w:t>
            </w:r>
          </w:p>
        </w:tc>
        <w:tc>
          <w:tcPr>
            <w:tcW w:w="1884" w:type="dxa"/>
            <w:shd w:val="clear" w:color="auto" w:fill="auto"/>
          </w:tcPr>
          <w:p w:rsidR="006E39D0" w:rsidRPr="008139D6" w:rsidRDefault="006E39D0" w:rsidP="008139D6">
            <w:pPr>
              <w:tabs>
                <w:tab w:val="center" w:pos="772"/>
              </w:tabs>
              <w:spacing w:after="0" w:line="259" w:lineRule="auto"/>
              <w:ind w:left="-2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70% </w:t>
            </w:r>
          </w:p>
        </w:tc>
        <w:tc>
          <w:tcPr>
            <w:tcW w:w="1272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70% </w:t>
            </w:r>
          </w:p>
        </w:tc>
        <w:tc>
          <w:tcPr>
            <w:tcW w:w="1380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75% </w:t>
            </w:r>
          </w:p>
        </w:tc>
        <w:tc>
          <w:tcPr>
            <w:tcW w:w="1275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80% </w:t>
            </w:r>
          </w:p>
        </w:tc>
        <w:tc>
          <w:tcPr>
            <w:tcW w:w="1418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85% </w:t>
            </w:r>
          </w:p>
        </w:tc>
        <w:tc>
          <w:tcPr>
            <w:tcW w:w="1595" w:type="dxa"/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85% </w:t>
            </w:r>
          </w:p>
        </w:tc>
      </w:tr>
    </w:tbl>
    <w:p w:rsidR="006E39D0" w:rsidRDefault="006E39D0" w:rsidP="000906BD">
      <w:pPr>
        <w:rPr>
          <w:rFonts w:ascii="Times New Roman" w:eastAsia="Times New Roman" w:hAnsi="Times New Roman"/>
          <w:sz w:val="24"/>
          <w:lang w:eastAsia="ru-RU"/>
        </w:rPr>
      </w:pPr>
    </w:p>
    <w:p w:rsidR="006E39D0" w:rsidRPr="006E39D0" w:rsidRDefault="000906BD" w:rsidP="006E39D0">
      <w:pPr>
        <w:spacing w:after="0" w:line="271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направление «Управление качеством дошкольного образования»</w:t>
      </w:r>
    </w:p>
    <w:p w:rsidR="000906BD" w:rsidRPr="006E39D0" w:rsidRDefault="000906BD" w:rsidP="006E39D0">
      <w:pPr>
        <w:spacing w:after="0" w:line="271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Задача 1: - </w:t>
      </w:r>
      <w:r w:rsidR="006E39D0"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обеспечить функционирование</w:t>
      </w: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дошкольного учреждения в режиме развития</w:t>
      </w:r>
    </w:p>
    <w:tbl>
      <w:tblPr>
        <w:tblW w:w="15595" w:type="dxa"/>
        <w:tblInd w:w="-566" w:type="dxa"/>
        <w:tblCellMar>
          <w:top w:w="7" w:type="dxa"/>
          <w:right w:w="44" w:type="dxa"/>
        </w:tblCellMar>
        <w:tblLook w:val="04A0"/>
      </w:tblPr>
      <w:tblGrid>
        <w:gridCol w:w="4111"/>
        <w:gridCol w:w="1133"/>
        <w:gridCol w:w="1906"/>
        <w:gridCol w:w="2074"/>
        <w:gridCol w:w="3159"/>
        <w:gridCol w:w="3212"/>
      </w:tblGrid>
      <w:tr w:rsidR="000906BD" w:rsidRPr="008139D6" w:rsidTr="008139D6">
        <w:trPr>
          <w:trHeight w:val="11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Ожидаемый результат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Взаимодействие с основными индикаторами </w:t>
            </w:r>
          </w:p>
          <w:p w:rsidR="000906BD" w:rsidRPr="008139D6" w:rsidRDefault="000906BD" w:rsidP="008139D6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(показателями) программы </w:t>
            </w:r>
          </w:p>
        </w:tc>
      </w:tr>
      <w:tr w:rsidR="000906BD" w:rsidRPr="008139D6" w:rsidTr="008139D6">
        <w:trPr>
          <w:trHeight w:val="21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AB39D8" w:rsidRDefault="000906BD" w:rsidP="008139D6">
            <w:pPr>
              <w:spacing w:after="0" w:line="259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внутренней системы оценки качества образования (ВСОКО) для формирования эффективных управленческих решений с целью повышения качества образования в дошкольном </w:t>
            </w:r>
            <w:r w:rsidR="006E39D0" w:rsidRPr="00AB3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2021г.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Создана ВСОКО 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Разработана нормативно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правовая база по ВСОКО </w:t>
            </w:r>
          </w:p>
        </w:tc>
      </w:tr>
      <w:tr w:rsidR="000906BD" w:rsidRPr="008139D6" w:rsidTr="008139D6">
        <w:trPr>
          <w:trHeight w:val="1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Вовлечение коллектива в инновационную деятельность, в т.ч. через работу в статусе муниципальной инновационной площадки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6E39D0" w:rsidP="008139D6">
            <w:pPr>
              <w:spacing w:after="2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Обеспечена методическая и консультационная поддержка педагогов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доли педагогов, принимающих участие в инновационной деятельности </w:t>
            </w:r>
          </w:p>
        </w:tc>
      </w:tr>
      <w:tr w:rsidR="000906BD" w:rsidRPr="008139D6" w:rsidTr="008139D6">
        <w:trPr>
          <w:trHeight w:val="27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31" w:line="252" w:lineRule="auto"/>
              <w:ind w:right="6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Вовлечение коллектива в инновационную деятельность, в т.ч. через работу в статусе муниципальной ресурсного центра: </w:t>
            </w:r>
          </w:p>
          <w:p w:rsidR="000906BD" w:rsidRPr="008139D6" w:rsidRDefault="000906BD" w:rsidP="008139D6">
            <w:pPr>
              <w:spacing w:after="0" w:line="248" w:lineRule="auto"/>
              <w:ind w:right="12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создание клуба педагогов заинтересованных в применении всемирных интеллектуальных игр в работе с детьми старшего дошкольного возраста.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6E39D0" w:rsidP="008139D6">
            <w:pPr>
              <w:spacing w:after="13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Создан клуб педагогов, заинтересованных в применении всемирных интеллектуальных игр в работе с детьми старшего дошкольного возраста. Обеспечена методическая и консультационная поддержка педагогов.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5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Увеличение доли педагогов, принимающих участие в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работе клуба </w:t>
            </w:r>
          </w:p>
        </w:tc>
      </w:tr>
      <w:tr w:rsidR="000906BD" w:rsidRPr="008139D6" w:rsidTr="008139D6">
        <w:trPr>
          <w:trHeight w:val="194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Проведение мастер-классов, семинаров-практикумов для педагогов города, области. Обмен педагогическим опытом в рамках проведения открытых мероприятий.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2021-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Участие педагогического коллектива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в распространении опыта на муниципальном, региональном уровне и формирование имиджа дошкольного учреждения.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6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Увеличение доли педагогов, транслирующих свой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педагогический опыт </w:t>
            </w:r>
          </w:p>
        </w:tc>
      </w:tr>
    </w:tbl>
    <w:p w:rsidR="000906BD" w:rsidRPr="006E39D0" w:rsidRDefault="000906BD" w:rsidP="000906BD">
      <w:pPr>
        <w:spacing w:after="5" w:line="270" w:lineRule="auto"/>
        <w:ind w:right="46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Задача 2: - Развивать кадровый потенциал дошкольного учреждения </w:t>
      </w:r>
    </w:p>
    <w:tbl>
      <w:tblPr>
        <w:tblW w:w="15737" w:type="dxa"/>
        <w:tblInd w:w="-566" w:type="dxa"/>
        <w:tblCellMar>
          <w:top w:w="11" w:type="dxa"/>
          <w:right w:w="4" w:type="dxa"/>
        </w:tblCellMar>
        <w:tblLook w:val="04A0"/>
      </w:tblPr>
      <w:tblGrid>
        <w:gridCol w:w="4104"/>
        <w:gridCol w:w="1494"/>
        <w:gridCol w:w="1905"/>
        <w:gridCol w:w="1968"/>
        <w:gridCol w:w="2715"/>
        <w:gridCol w:w="3551"/>
      </w:tblGrid>
      <w:tr w:rsidR="000906BD" w:rsidRPr="008139D6" w:rsidTr="008139D6">
        <w:trPr>
          <w:trHeight w:val="8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Источники </w:t>
            </w:r>
            <w:r w:rsidR="006E39D0"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финансирования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Ожидаемый результат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9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Взаимодействие с основными индикаторами (показателями) </w:t>
            </w:r>
          </w:p>
          <w:p w:rsidR="000906BD" w:rsidRPr="008139D6" w:rsidRDefault="000906BD" w:rsidP="008139D6">
            <w:pPr>
              <w:spacing w:after="0" w:line="259" w:lineRule="auto"/>
              <w:ind w:right="10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программы </w:t>
            </w:r>
          </w:p>
        </w:tc>
      </w:tr>
      <w:tr w:rsidR="000906BD" w:rsidRPr="008139D6" w:rsidTr="008139D6">
        <w:trPr>
          <w:trHeight w:val="11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right" w:pos="4000"/>
              </w:tabs>
              <w:spacing w:after="2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Программы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профессионального развития кадров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 – 2026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Повышен уровень профессиональной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компетенции педагогов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Увеличение доли сотрудников, обученных по Программе профессионального развития кадров</w:t>
            </w:r>
          </w:p>
        </w:tc>
      </w:tr>
      <w:tr w:rsidR="000906BD" w:rsidRPr="008139D6" w:rsidTr="008139D6"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Прохождение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курсов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повышения квалификации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7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Сохранение 100%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педагогов,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прошедших КПК в течение 3-х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лет </w:t>
            </w:r>
          </w:p>
        </w:tc>
      </w:tr>
      <w:tr w:rsidR="000906BD" w:rsidRPr="008139D6" w:rsidTr="008139D6">
        <w:trPr>
          <w:trHeight w:val="11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Аттестация педагогических кадров.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числа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педагогов,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повысивших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свою квалификацию аттестационную категорию  </w:t>
            </w:r>
          </w:p>
        </w:tc>
      </w:tr>
      <w:tr w:rsidR="000906BD" w:rsidRPr="008139D6" w:rsidTr="008139D6">
        <w:trPr>
          <w:trHeight w:val="1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5" w:line="238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Реализация Программа «Школа молодого педагога» разработана для вновь пришедших педагогов </w:t>
            </w:r>
          </w:p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(молодых специалистов, педагогов, прошедших переквалификацию)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78" w:lineRule="auto"/>
              <w:ind w:right="10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доли педагогов, обученных Программе «Школа молодого педагога».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8139D6"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Участие педагогов в конкурсах профессионального мастерства.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Участие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педагогов в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конкурсах профессионального мастерства </w:t>
            </w:r>
          </w:p>
        </w:tc>
      </w:tr>
      <w:tr w:rsidR="000906BD" w:rsidRPr="008139D6" w:rsidTr="008139D6">
        <w:trPr>
          <w:trHeight w:val="11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Представление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своего педагогического опыта на личных сайтах педагогов, сайта дошкольного учреждения.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воспитатели, специалисты.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center" w:pos="1833"/>
                <w:tab w:val="right" w:pos="3448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числа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педагогов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обобщивших свой опыт работы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0906BD" w:rsidRPr="000906BD" w:rsidRDefault="000906BD" w:rsidP="000906BD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6E39D0" w:rsidRDefault="000906BD" w:rsidP="000906BD">
      <w:pPr>
        <w:keepNext/>
        <w:keepLines/>
        <w:spacing w:after="27" w:line="259" w:lineRule="auto"/>
        <w:ind w:right="1312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Направление «Охрана жизни и здоровья детей» </w:t>
      </w:r>
    </w:p>
    <w:p w:rsidR="000906BD" w:rsidRPr="006E39D0" w:rsidRDefault="000906BD" w:rsidP="000906BD">
      <w:pPr>
        <w:spacing w:after="5" w:line="270" w:lineRule="auto"/>
        <w:ind w:right="46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Задача: - Совершенствовать систему работы формированию культуры здорового и безопасного образа жизни. </w:t>
      </w:r>
    </w:p>
    <w:tbl>
      <w:tblPr>
        <w:tblW w:w="15742" w:type="dxa"/>
        <w:tblInd w:w="-566" w:type="dxa"/>
        <w:tblCellMar>
          <w:top w:w="11" w:type="dxa"/>
          <w:left w:w="0" w:type="dxa"/>
          <w:right w:w="0" w:type="dxa"/>
        </w:tblCellMar>
        <w:tblLook w:val="04A0"/>
      </w:tblPr>
      <w:tblGrid>
        <w:gridCol w:w="3532"/>
        <w:gridCol w:w="1231"/>
        <w:gridCol w:w="1868"/>
        <w:gridCol w:w="1987"/>
        <w:gridCol w:w="3725"/>
        <w:gridCol w:w="179"/>
        <w:gridCol w:w="3220"/>
      </w:tblGrid>
      <w:tr w:rsidR="000906BD" w:rsidRPr="008139D6" w:rsidTr="008139D6">
        <w:trPr>
          <w:trHeight w:val="84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Мероприятия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Ожидаемый результат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9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Взаимодействие с основными индикаторами (показателями) </w:t>
            </w:r>
          </w:p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программы </w:t>
            </w:r>
          </w:p>
        </w:tc>
      </w:tr>
      <w:tr w:rsidR="000906BD" w:rsidRPr="008139D6" w:rsidTr="008139D6">
        <w:trPr>
          <w:trHeight w:val="111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right" w:pos="4030"/>
              </w:tabs>
              <w:spacing w:after="29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Программы 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оздоровления воспитанников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воспитатели, специалисты.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38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Создана система эффективной работы по</w:t>
            </w:r>
          </w:p>
          <w:p w:rsidR="000906BD" w:rsidRPr="008139D6" w:rsidRDefault="000906BD" w:rsidP="008139D6">
            <w:pPr>
              <w:spacing w:after="0" w:line="251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здоровьесбережениювоспитанников дошкольном учреждении.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9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Сохранение/увеличение индекса здоровья </w:t>
            </w:r>
          </w:p>
        </w:tc>
      </w:tr>
      <w:tr w:rsidR="000906BD" w:rsidRPr="008139D6" w:rsidTr="008139D6">
        <w:trPr>
          <w:trHeight w:val="139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6E39D0" w:rsidP="008139D6">
            <w:pPr>
              <w:spacing w:after="23" w:line="258" w:lineRule="auto"/>
              <w:ind w:right="109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Участие педагогов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 мероприятиях по здоровьесбережению (открытые мероприятия, семинары, мастер-</w:t>
            </w:r>
          </w:p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классы, круглые столы, конференции и пр.).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воспитатели, специалисты.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3" w:line="258" w:lineRule="auto"/>
              <w:ind w:right="103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Увеличение доли педагогов, транслирующих свой педагогический опыт по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здоровьесбережению</w:t>
            </w:r>
          </w:p>
        </w:tc>
      </w:tr>
      <w:tr w:rsidR="000906BD" w:rsidRPr="008139D6" w:rsidTr="008139D6">
        <w:trPr>
          <w:trHeight w:val="139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Участие воспитанников в соревнованиях разного уровня, направленных на укрепление здоровья, формирования физических и волевых качеств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воспитатели, специалисты.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right" w:pos="3550"/>
              </w:tabs>
              <w:spacing w:after="2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числа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воспитанников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спортивномассовыми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и оздоровительными мероприятиями </w:t>
            </w:r>
          </w:p>
        </w:tc>
      </w:tr>
      <w:tr w:rsidR="000906BD" w:rsidRPr="008139D6" w:rsidTr="008139D6">
        <w:trPr>
          <w:trHeight w:val="838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Обучение педагогов на КПК по обучению детей с ОВЗ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7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числа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педагогов,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прошедших КПК по обучению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детей с ОВЗ </w:t>
            </w:r>
          </w:p>
        </w:tc>
      </w:tr>
      <w:tr w:rsidR="000906BD" w:rsidRPr="008139D6" w:rsidTr="008139D6">
        <w:trPr>
          <w:trHeight w:val="249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Пропаганда здорового образа жизни среди детского и взрослого населения через оформление наглядной информации, работу в группах для родителей в соцсетях и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 сайте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дошкольного учреждения, организацию совместных спортивных и др. мероприятий с детьми и родителями.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воспитатели, специалисты.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6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Увеличение/сохранение доли дней, пропущенных одним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воспитанником по болезни </w:t>
            </w:r>
          </w:p>
          <w:p w:rsidR="000906BD" w:rsidRPr="008139D6" w:rsidRDefault="000906BD" w:rsidP="008139D6">
            <w:pPr>
              <w:spacing w:after="22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Отсутствие травматизма </w:t>
            </w:r>
          </w:p>
        </w:tc>
      </w:tr>
      <w:tr w:rsidR="000906BD" w:rsidRPr="008139D6" w:rsidTr="008139D6">
        <w:trPr>
          <w:trHeight w:val="1176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6" w:line="238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взаимодействие с поликлиникой по проведению профилактической и оздоровительной работы в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дошкольном учреждении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Старшая медицинская сестра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Заключен договор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количества совместных проведенных мероприятий. </w:t>
            </w:r>
          </w:p>
        </w:tc>
      </w:tr>
    </w:tbl>
    <w:p w:rsidR="000906BD" w:rsidRPr="000906BD" w:rsidRDefault="000906BD" w:rsidP="000906BD">
      <w:pPr>
        <w:spacing w:after="12" w:line="26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  <w:sectPr w:rsidR="000906BD" w:rsidRPr="000906B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763" w:right="522" w:bottom="1320" w:left="1133" w:header="720" w:footer="571" w:gutter="0"/>
          <w:cols w:space="720"/>
        </w:sectPr>
      </w:pPr>
    </w:p>
    <w:p w:rsidR="000906BD" w:rsidRPr="006E39D0" w:rsidRDefault="000906BD" w:rsidP="006E39D0">
      <w:pPr>
        <w:keepNext/>
        <w:keepLines/>
        <w:spacing w:after="27" w:line="259" w:lineRule="auto"/>
        <w:ind w:right="1330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Направление «Успех каждого ребенка»</w:t>
      </w:r>
    </w:p>
    <w:p w:rsidR="000906BD" w:rsidRPr="006E39D0" w:rsidRDefault="000906BD" w:rsidP="006E39D0">
      <w:pPr>
        <w:spacing w:after="26" w:line="259" w:lineRule="auto"/>
        <w:ind w:right="45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- Создать условия в дошкольном учреждении для организации дополнительных образовательных услуг с учетомсоциального заказа родителей.</w:t>
      </w:r>
    </w:p>
    <w:tbl>
      <w:tblPr>
        <w:tblW w:w="15416" w:type="dxa"/>
        <w:tblInd w:w="-566" w:type="dxa"/>
        <w:tblCellMar>
          <w:top w:w="7" w:type="dxa"/>
          <w:right w:w="0" w:type="dxa"/>
        </w:tblCellMar>
        <w:tblLook w:val="04A0"/>
      </w:tblPr>
      <w:tblGrid>
        <w:gridCol w:w="4206"/>
        <w:gridCol w:w="1606"/>
        <w:gridCol w:w="1908"/>
        <w:gridCol w:w="2071"/>
        <w:gridCol w:w="2401"/>
        <w:gridCol w:w="3224"/>
      </w:tblGrid>
      <w:tr w:rsidR="000906BD" w:rsidRPr="008139D6" w:rsidTr="00AB39D8">
        <w:trPr>
          <w:trHeight w:val="840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Ожидаемый результат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9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Взаимодействие с основными индикаторами (показателями) </w:t>
            </w:r>
          </w:p>
          <w:p w:rsidR="000906BD" w:rsidRPr="008139D6" w:rsidRDefault="000906BD" w:rsidP="008139D6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программы </w:t>
            </w:r>
          </w:p>
        </w:tc>
      </w:tr>
      <w:tr w:rsidR="000906BD" w:rsidRPr="008139D6" w:rsidTr="00AB39D8">
        <w:trPr>
          <w:trHeight w:val="1390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Организация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дополнительных образовательных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услуг с учетом социального заказа родителей.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9" w:line="238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Повышение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качества дополнительного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образования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в дошкольном учреждении. 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>Доля детей, посещающих платные образовательные услуги составит 80%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</w:tr>
      <w:tr w:rsidR="000906BD" w:rsidRPr="008139D6" w:rsidTr="00AB39D8">
        <w:trPr>
          <w:trHeight w:val="2494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38" w:lineRule="auto"/>
              <w:ind w:right="10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Приведение программ дополнительного образования в соответствие с приказом Министерства просвещения РФ от 9 ноября 2018 г. № </w:t>
            </w:r>
          </w:p>
          <w:p w:rsidR="000906BD" w:rsidRPr="008139D6" w:rsidRDefault="000906BD" w:rsidP="008139D6">
            <w:pPr>
              <w:spacing w:after="63" w:line="238" w:lineRule="auto"/>
              <w:ind w:right="10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196 «Об утверждении Порядка организации и осуществления образовательной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деятельности по дополнительным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общеобразовательным программам»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Обновлены программы дополнительного образования </w:t>
            </w:r>
          </w:p>
        </w:tc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AB39D8">
        <w:trPr>
          <w:trHeight w:val="166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количества реализуемых платных образовательных услуг.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2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финансирования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9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количества реализуемых платных образовательных услуг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7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числа дополнительных платных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образовательных услуг </w:t>
            </w:r>
          </w:p>
        </w:tc>
      </w:tr>
      <w:tr w:rsidR="000906BD" w:rsidRPr="008139D6" w:rsidTr="00AB39D8">
        <w:trPr>
          <w:trHeight w:val="838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right" w:pos="4098"/>
              </w:tabs>
              <w:spacing w:after="2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Обеспечена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информационная </w:t>
            </w:r>
          </w:p>
          <w:p w:rsidR="000906BD" w:rsidRPr="008139D6" w:rsidRDefault="000906BD" w:rsidP="008139D6">
            <w:pPr>
              <w:spacing w:after="5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открытость дошкольного учреждения  </w:t>
            </w:r>
          </w:p>
          <w:p w:rsidR="000906BD" w:rsidRPr="008139D6" w:rsidRDefault="000906BD" w:rsidP="008139D6">
            <w:pPr>
              <w:tabs>
                <w:tab w:val="center" w:pos="1462"/>
                <w:tab w:val="right" w:pos="4098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социальному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окружению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Обеспечена информационная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открытость к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Информация на сайте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систематически обновляется</w:t>
            </w:r>
          </w:p>
        </w:tc>
      </w:tr>
      <w:tr w:rsidR="000906BD" w:rsidRPr="008139D6" w:rsidTr="00AB39D8">
        <w:trPr>
          <w:trHeight w:val="840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(систематическое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обновление информации на сайте дошкольного учреждения)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социальному окружению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AB39D8">
        <w:trPr>
          <w:trHeight w:val="1390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83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Пополнение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МТБ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оказания платных образовательных услуг: </w:t>
            </w:r>
          </w:p>
          <w:p w:rsidR="000906BD" w:rsidRPr="008139D6" w:rsidRDefault="000906BD" w:rsidP="008139D6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Пополнение МТБ для оказания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платных образовательных услуг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76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оснащенности МТБ для оказания платных образовательных услуг  </w:t>
            </w:r>
          </w:p>
        </w:tc>
      </w:tr>
      <w:tr w:rsidR="000906BD" w:rsidRPr="008139D6" w:rsidTr="00AB39D8">
        <w:trPr>
          <w:trHeight w:val="1390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6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Анализ удовлетворенности родителей услугами дополнительного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образования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Анализ удовлетворенности родителей платными услугами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Удовлетворённость услугами дополнительного образования;</w:t>
            </w: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 xml:space="preserve"> 100% семей полностью удовлетворены платными услугами</w:t>
            </w:r>
          </w:p>
        </w:tc>
      </w:tr>
    </w:tbl>
    <w:p w:rsidR="000906BD" w:rsidRPr="000906BD" w:rsidRDefault="000906BD" w:rsidP="000906BD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0906BD" w:rsidRDefault="000906BD" w:rsidP="000906BD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6E39D0" w:rsidRDefault="000906BD" w:rsidP="006E39D0">
      <w:pPr>
        <w:spacing w:after="5" w:line="270" w:lineRule="auto"/>
        <w:ind w:right="46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Направление</w:t>
      </w:r>
      <w:r w:rsidRPr="006E39D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«</w:t>
      </w: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Взаимодействие дошкольного учреждения и семьи в современных условиях» - Совершенствовать условия для успешного взаимодействия семьи и дошкольного учреждения в образовательной деятельности.</w:t>
      </w:r>
    </w:p>
    <w:tbl>
      <w:tblPr>
        <w:tblW w:w="15416" w:type="dxa"/>
        <w:tblInd w:w="-566" w:type="dxa"/>
        <w:tblCellMar>
          <w:top w:w="7" w:type="dxa"/>
          <w:right w:w="0" w:type="dxa"/>
        </w:tblCellMar>
        <w:tblLook w:val="04A0"/>
      </w:tblPr>
      <w:tblGrid>
        <w:gridCol w:w="3622"/>
        <w:gridCol w:w="1340"/>
        <w:gridCol w:w="1906"/>
        <w:gridCol w:w="2074"/>
        <w:gridCol w:w="3250"/>
        <w:gridCol w:w="3224"/>
      </w:tblGrid>
      <w:tr w:rsidR="000906BD" w:rsidRPr="008139D6" w:rsidTr="008139D6">
        <w:trPr>
          <w:trHeight w:val="840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Ожидаемый результат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5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Взаимодействие с основными индикаторами </w:t>
            </w:r>
          </w:p>
          <w:p w:rsidR="000906BD" w:rsidRPr="008139D6" w:rsidRDefault="000906BD" w:rsidP="008139D6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(показателями) программы </w:t>
            </w:r>
          </w:p>
        </w:tc>
      </w:tr>
      <w:tr w:rsidR="000906BD" w:rsidRPr="008139D6" w:rsidTr="008139D6">
        <w:trPr>
          <w:trHeight w:val="1942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Участие родителей в образовательном процессе: конкурсах, турнирах и т.д.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специалисты, воспитатели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right" w:pos="3142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Повышен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уровень </w:t>
            </w:r>
          </w:p>
          <w:p w:rsidR="000906BD" w:rsidRPr="008139D6" w:rsidRDefault="000906BD" w:rsidP="008139D6">
            <w:pPr>
              <w:spacing w:after="0" w:line="259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профессиональной компетенции родителей через включение их в образовательный процесс (участие в активной жизни дошкольного учреждения.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Результативное участие родителей воспитанников в конкурсах, турнирах т.д. </w:t>
            </w:r>
          </w:p>
        </w:tc>
      </w:tr>
      <w:tr w:rsidR="000906BD" w:rsidRPr="008139D6" w:rsidTr="008139D6">
        <w:trPr>
          <w:trHeight w:val="1942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0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Создание информационно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коммуникативной среды, обеспечивающей повышение родительской компетентности в вопросах развития и воспитания детей (сайт).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2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финансирования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36" w:line="238" w:lineRule="auto"/>
              <w:ind w:right="10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Создание информационно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коммуникативной среды, обеспечивающей повышение родительской компетентности в вопросах развития и воспитания детей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(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сайт)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14" w:line="252" w:lineRule="auto"/>
              <w:ind w:right="10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Постоянное информирование родителей о деятельности дошкольного учреждения и получение обратной связи.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Обучение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родителей взаимодействию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ребенком дома </w:t>
            </w:r>
          </w:p>
        </w:tc>
      </w:tr>
      <w:tr w:rsidR="000906BD" w:rsidRPr="008139D6" w:rsidTr="008139D6">
        <w:trPr>
          <w:trHeight w:val="2494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46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Организовать работу семейного клуба в рамках интеллектуальных игр, сопряженных с математическим развитием старших дошкольников. </w:t>
            </w:r>
          </w:p>
          <w:p w:rsidR="000906BD" w:rsidRPr="008139D6" w:rsidRDefault="000906BD" w:rsidP="008139D6">
            <w:pPr>
              <w:spacing w:after="0" w:line="259" w:lineRule="auto"/>
              <w:ind w:right="10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Разработать пакет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методических материалов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 организации деятельности клуба.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46" w:lineRule="auto"/>
              <w:ind w:right="14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Создан семейный клуб, заинтересованных в применении всемирных интеллектуальных игр в работе с детьми старшего дошкольного возраста. </w:t>
            </w:r>
          </w:p>
          <w:p w:rsidR="000906BD" w:rsidRPr="008139D6" w:rsidRDefault="000906BD" w:rsidP="008139D6">
            <w:pPr>
              <w:spacing w:after="0" w:line="259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Создана и функционирует публичная страница клуба, службы в социальных сетях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46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доли семей, заинтересованных в применении всемирных интеллектуальных игр в работе с детьми старшего дошкольного возраста.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6E39D0" w:rsidRPr="008139D6" w:rsidTr="008139D6">
        <w:trPr>
          <w:trHeight w:val="238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Реализация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волонтерских программ (проектов) для детей и родителей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186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Реализованы социально-значимые проекты: «Добрые крышечки», благотворительная акция «От сердца к сердцу», благотворительная акция </w:t>
            </w:r>
          </w:p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«Собери ребенка в школу» и др.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доли семей, участвующих в реализации волонтерских программ </w:t>
            </w:r>
          </w:p>
        </w:tc>
      </w:tr>
      <w:tr w:rsidR="000906BD" w:rsidRPr="008139D6" w:rsidTr="008139D6">
        <w:trPr>
          <w:trHeight w:val="1390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Анализ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удовлетворенности родите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лей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деятельностью дошкольного учреждения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, анкетирование, дни открытых дверей и т.д.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9D0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6E39D0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старший воспитатель воспитатели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Анализ удовлетворенности родителей деятельностью дошкольного учреждения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доли </w:t>
            </w:r>
            <w:r w:rsidR="006E39D0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родителей,удовлетворенных деятельностью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дошкольного учреждения </w:t>
            </w:r>
          </w:p>
        </w:tc>
      </w:tr>
    </w:tbl>
    <w:p w:rsidR="000906BD" w:rsidRPr="000906BD" w:rsidRDefault="000906BD" w:rsidP="000906BD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0906BD" w:rsidRDefault="000906BD" w:rsidP="000906BD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6E39D0" w:rsidRDefault="000906BD" w:rsidP="006E39D0">
      <w:pPr>
        <w:spacing w:after="5" w:line="270" w:lineRule="auto"/>
        <w:ind w:right="46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E39D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Направление «Цифровая образовательная среда» Создать условия для внедрения современной цифровой образовательной среды</w:t>
      </w:r>
    </w:p>
    <w:tbl>
      <w:tblPr>
        <w:tblW w:w="154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2"/>
        <w:gridCol w:w="1188"/>
        <w:gridCol w:w="1906"/>
        <w:gridCol w:w="2072"/>
        <w:gridCol w:w="2539"/>
        <w:gridCol w:w="3238"/>
      </w:tblGrid>
      <w:tr w:rsidR="000906BD" w:rsidRPr="008139D6" w:rsidTr="004B619D">
        <w:trPr>
          <w:trHeight w:val="835"/>
        </w:trPr>
        <w:tc>
          <w:tcPr>
            <w:tcW w:w="453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118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Сроки </w:t>
            </w:r>
          </w:p>
        </w:tc>
        <w:tc>
          <w:tcPr>
            <w:tcW w:w="1906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Ответственные </w:t>
            </w:r>
          </w:p>
        </w:tc>
        <w:tc>
          <w:tcPr>
            <w:tcW w:w="20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2539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Ожидаемый результат </w:t>
            </w:r>
          </w:p>
        </w:tc>
        <w:tc>
          <w:tcPr>
            <w:tcW w:w="3238" w:type="dxa"/>
            <w:shd w:val="clear" w:color="auto" w:fill="auto"/>
          </w:tcPr>
          <w:p w:rsidR="000906BD" w:rsidRPr="008139D6" w:rsidRDefault="000906BD" w:rsidP="008139D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Взаимодействие с основными индикаторами (показателями) </w:t>
            </w:r>
          </w:p>
          <w:p w:rsidR="000906BD" w:rsidRPr="008139D6" w:rsidRDefault="000906BD" w:rsidP="008139D6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программы </w:t>
            </w:r>
          </w:p>
        </w:tc>
      </w:tr>
      <w:tr w:rsidR="000906BD" w:rsidRPr="008139D6" w:rsidTr="004B619D">
        <w:trPr>
          <w:trHeight w:val="2479"/>
        </w:trPr>
        <w:tc>
          <w:tcPr>
            <w:tcW w:w="4532" w:type="dxa"/>
            <w:shd w:val="clear" w:color="auto" w:fill="auto"/>
          </w:tcPr>
          <w:p w:rsidR="000906BD" w:rsidRPr="008139D6" w:rsidRDefault="000906BD" w:rsidP="008139D6">
            <w:pPr>
              <w:spacing w:after="0" w:line="253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Создание необходимых условий для реализации ООП ДО, выявления, сопровождения одаренных детей, детей с ОВЗ в информац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ионной интерактивной среде: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тач-панель, ноутбуки,  </w:t>
            </w:r>
          </w:p>
          <w:p w:rsidR="000906BD" w:rsidRPr="008139D6" w:rsidRDefault="000906BD" w:rsidP="008139D6">
            <w:pPr>
              <w:spacing w:after="0" w:line="259" w:lineRule="auto"/>
              <w:ind w:right="30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Цифровая лаборатория Наураша, программное обеспечения «Играй и развивайся» с «Мерсибо»  </w:t>
            </w:r>
          </w:p>
        </w:tc>
        <w:tc>
          <w:tcPr>
            <w:tcW w:w="1188" w:type="dxa"/>
            <w:shd w:val="clear" w:color="auto" w:fill="auto"/>
          </w:tcPr>
          <w:p w:rsidR="00DD2978" w:rsidRPr="008139D6" w:rsidRDefault="00DD2978" w:rsidP="008139D6">
            <w:pPr>
              <w:tabs>
                <w:tab w:val="right" w:pos="1088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ФМО </w:t>
            </w:r>
          </w:p>
        </w:tc>
        <w:tc>
          <w:tcPr>
            <w:tcW w:w="2539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Цифровая </w:t>
            </w:r>
          </w:p>
          <w:p w:rsidR="000906BD" w:rsidRPr="008139D6" w:rsidRDefault="000906BD" w:rsidP="008139D6">
            <w:pPr>
              <w:tabs>
                <w:tab w:val="right" w:pos="2672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образовательная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среда </w:t>
            </w:r>
          </w:p>
          <w:p w:rsidR="000906BD" w:rsidRPr="008139D6" w:rsidRDefault="000906BD" w:rsidP="008139D6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соответствует современным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требованиям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38" w:type="dxa"/>
            <w:shd w:val="clear" w:color="auto" w:fill="auto"/>
          </w:tcPr>
          <w:p w:rsidR="000906BD" w:rsidRPr="008139D6" w:rsidRDefault="000906BD" w:rsidP="008139D6">
            <w:pPr>
              <w:spacing w:after="0" w:line="248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оснащенности развивающей среды дошкольного учреждения электронными образовательными ресурсами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4B619D">
        <w:trPr>
          <w:trHeight w:val="3028"/>
        </w:trPr>
        <w:tc>
          <w:tcPr>
            <w:tcW w:w="453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Разработка (банк компьютерных обучающих программ, дидактических и методических материалов по использованию информационных технологий в работе дошкольного учреждение=я) </w:t>
            </w:r>
          </w:p>
        </w:tc>
        <w:tc>
          <w:tcPr>
            <w:tcW w:w="1188" w:type="dxa"/>
            <w:shd w:val="clear" w:color="auto" w:fill="auto"/>
          </w:tcPr>
          <w:p w:rsidR="00DD2978" w:rsidRPr="008139D6" w:rsidRDefault="00DD2978" w:rsidP="008139D6">
            <w:pPr>
              <w:tabs>
                <w:tab w:val="right" w:pos="1088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539" w:type="dxa"/>
            <w:shd w:val="clear" w:color="auto" w:fill="auto"/>
          </w:tcPr>
          <w:p w:rsidR="000906BD" w:rsidRPr="008139D6" w:rsidRDefault="000906BD" w:rsidP="008139D6">
            <w:pPr>
              <w:tabs>
                <w:tab w:val="right" w:pos="2672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создан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банк </w:t>
            </w:r>
          </w:p>
          <w:p w:rsidR="000906BD" w:rsidRPr="008139D6" w:rsidRDefault="004B619D" w:rsidP="008139D6">
            <w:pPr>
              <w:spacing w:after="0" w:line="266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компьютерных обучающих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программ, дидактических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и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методических </w:t>
            </w:r>
          </w:p>
          <w:p w:rsidR="000906BD" w:rsidRPr="008139D6" w:rsidRDefault="000906BD" w:rsidP="008139D6">
            <w:pPr>
              <w:tabs>
                <w:tab w:val="right" w:pos="2672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материалов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по</w:t>
            </w:r>
          </w:p>
          <w:p w:rsidR="000906BD" w:rsidRPr="008139D6" w:rsidRDefault="000906BD" w:rsidP="008139D6">
            <w:pPr>
              <w:spacing w:after="0" w:line="259" w:lineRule="auto"/>
              <w:ind w:right="2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использовани</w:t>
            </w:r>
            <w:r w:rsidR="004B61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ю информационных технологий </w:t>
            </w:r>
            <w:r w:rsidR="004B61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работе дошкольного учреждения </w:t>
            </w:r>
          </w:p>
        </w:tc>
        <w:tc>
          <w:tcPr>
            <w:tcW w:w="3238" w:type="dxa"/>
            <w:shd w:val="clear" w:color="auto" w:fill="auto"/>
          </w:tcPr>
          <w:p w:rsidR="000906BD" w:rsidRPr="008139D6" w:rsidRDefault="000906BD" w:rsidP="008139D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количества компьютерных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обучающих программ,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дидактических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и методических материалов по использованию информационных технологий в работе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дошкольного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учреждения </w:t>
            </w:r>
          </w:p>
        </w:tc>
      </w:tr>
      <w:tr w:rsidR="00DD2978" w:rsidRPr="008139D6" w:rsidTr="004B619D">
        <w:trPr>
          <w:trHeight w:val="3021"/>
        </w:trPr>
        <w:tc>
          <w:tcPr>
            <w:tcW w:w="4532" w:type="dxa"/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Обеспечение взаимодействия с родителями воспитанников в электронном пространстве через внедрение дистанционных образовательных технологий и создание совместных групп родителей, педагогов, специалистов, администрации детского сада в существующих и востребованных у родителей социальных сетях («В 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контакте», «WhatsApp»). </w:t>
            </w:r>
          </w:p>
        </w:tc>
        <w:tc>
          <w:tcPr>
            <w:tcW w:w="1188" w:type="dxa"/>
            <w:shd w:val="clear" w:color="auto" w:fill="auto"/>
          </w:tcPr>
          <w:p w:rsidR="00DD2978" w:rsidRPr="008139D6" w:rsidRDefault="00DD2978" w:rsidP="008139D6">
            <w:pPr>
              <w:tabs>
                <w:tab w:val="right" w:pos="1088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2" w:type="dxa"/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539" w:type="dxa"/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Организовано </w:t>
            </w:r>
          </w:p>
          <w:p w:rsidR="00DD2978" w:rsidRPr="008139D6" w:rsidRDefault="00DD2978" w:rsidP="008139D6">
            <w:pPr>
              <w:spacing w:after="0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сотрудничество с семьями через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социальные сети </w:t>
            </w:r>
          </w:p>
        </w:tc>
        <w:tc>
          <w:tcPr>
            <w:tcW w:w="3238" w:type="dxa"/>
            <w:shd w:val="clear" w:color="auto" w:fill="auto"/>
          </w:tcPr>
          <w:p w:rsidR="00DD2978" w:rsidRPr="008139D6" w:rsidRDefault="00DD2978" w:rsidP="008139D6">
            <w:pPr>
              <w:spacing w:after="0" w:line="265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доли родителей, вовлеченных во взаимодействие с дошкольным учреждением в цифровом пространстве 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4B619D">
        <w:trPr>
          <w:trHeight w:val="1382"/>
        </w:trPr>
        <w:tc>
          <w:tcPr>
            <w:tcW w:w="4532" w:type="dxa"/>
            <w:shd w:val="clear" w:color="auto" w:fill="auto"/>
          </w:tcPr>
          <w:p w:rsidR="000906BD" w:rsidRPr="008139D6" w:rsidRDefault="000906BD" w:rsidP="008139D6">
            <w:pPr>
              <w:spacing w:after="0" w:line="278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Организация цикла педсоветов, мастер-классов для педагогов по реализации информационно-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коммуникационных технологий </w:t>
            </w:r>
          </w:p>
        </w:tc>
        <w:tc>
          <w:tcPr>
            <w:tcW w:w="1188" w:type="dxa"/>
            <w:shd w:val="clear" w:color="auto" w:fill="auto"/>
          </w:tcPr>
          <w:p w:rsidR="00DD2978" w:rsidRPr="008139D6" w:rsidRDefault="00DD2978" w:rsidP="008139D6">
            <w:pPr>
              <w:tabs>
                <w:tab w:val="right" w:pos="1088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2022-</w:t>
            </w:r>
          </w:p>
          <w:p w:rsidR="000906BD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2026 гг.</w:t>
            </w:r>
          </w:p>
        </w:tc>
        <w:tc>
          <w:tcPr>
            <w:tcW w:w="1906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Заведующий Старший воспитатель </w:t>
            </w:r>
          </w:p>
        </w:tc>
        <w:tc>
          <w:tcPr>
            <w:tcW w:w="2072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Без финансирования </w:t>
            </w:r>
          </w:p>
        </w:tc>
        <w:tc>
          <w:tcPr>
            <w:tcW w:w="2539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Повышение квалификации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педагогического коллектива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области использования ИКТ </w:t>
            </w:r>
          </w:p>
        </w:tc>
        <w:tc>
          <w:tcPr>
            <w:tcW w:w="3238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активно использующие в работе ИКТ </w:t>
            </w:r>
          </w:p>
        </w:tc>
      </w:tr>
    </w:tbl>
    <w:p w:rsidR="000906BD" w:rsidRPr="000906BD" w:rsidRDefault="000906BD" w:rsidP="000906BD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0906BD" w:rsidRDefault="000906BD" w:rsidP="000906BD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0906BD" w:rsidRDefault="000906BD" w:rsidP="000906BD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906BD" w:rsidRPr="00DD2978" w:rsidRDefault="00DD2978" w:rsidP="00DD2978">
      <w:pPr>
        <w:pStyle w:val="1"/>
        <w:jc w:val="center"/>
        <w:rPr>
          <w:rFonts w:ascii="Times New Roman" w:hAnsi="Times New Roman"/>
          <w:color w:val="000000"/>
          <w:lang w:eastAsia="ru-RU"/>
        </w:rPr>
      </w:pPr>
      <w:r w:rsidRPr="00DD2978">
        <w:rPr>
          <w:rFonts w:ascii="Times New Roman" w:hAnsi="Times New Roman"/>
          <w:color w:val="000000"/>
          <w:lang w:eastAsia="ru-RU"/>
        </w:rPr>
        <w:lastRenderedPageBreak/>
        <w:t>9</w:t>
      </w:r>
      <w:r w:rsidR="000906BD" w:rsidRPr="00DD2978">
        <w:rPr>
          <w:rFonts w:ascii="Times New Roman" w:hAnsi="Times New Roman"/>
          <w:color w:val="000000"/>
          <w:lang w:eastAsia="ru-RU"/>
        </w:rPr>
        <w:t>. Оценка эффективности реализации программных мероприятий</w:t>
      </w:r>
    </w:p>
    <w:tbl>
      <w:tblPr>
        <w:tblW w:w="15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686"/>
        <w:gridCol w:w="36"/>
        <w:gridCol w:w="1523"/>
        <w:gridCol w:w="38"/>
        <w:gridCol w:w="813"/>
        <w:gridCol w:w="262"/>
        <w:gridCol w:w="588"/>
        <w:gridCol w:w="461"/>
        <w:gridCol w:w="390"/>
        <w:gridCol w:w="141"/>
        <w:gridCol w:w="463"/>
        <w:gridCol w:w="246"/>
        <w:gridCol w:w="745"/>
        <w:gridCol w:w="814"/>
        <w:gridCol w:w="709"/>
        <w:gridCol w:w="3867"/>
      </w:tblGrid>
      <w:tr w:rsidR="000906BD" w:rsidRPr="008139D6" w:rsidTr="00A96AF7">
        <w:trPr>
          <w:trHeight w:val="1023"/>
        </w:trPr>
        <w:tc>
          <w:tcPr>
            <w:tcW w:w="1134" w:type="dxa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16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№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п/п </w:t>
            </w:r>
          </w:p>
          <w:p w:rsidR="000906BD" w:rsidRPr="008139D6" w:rsidRDefault="000906BD" w:rsidP="008139D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Наименование показателей </w:t>
            </w:r>
          </w:p>
          <w:p w:rsidR="000906BD" w:rsidRPr="008139D6" w:rsidRDefault="000906BD" w:rsidP="008139D6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Программы </w:t>
            </w:r>
          </w:p>
          <w:p w:rsidR="000906BD" w:rsidRPr="008139D6" w:rsidRDefault="000906BD" w:rsidP="008139D6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45" w:line="238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Базовый индикатор на начало </w:t>
            </w:r>
          </w:p>
          <w:p w:rsidR="000906BD" w:rsidRPr="008139D6" w:rsidRDefault="000906BD" w:rsidP="008139D6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реализации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Программы </w:t>
            </w:r>
          </w:p>
          <w:p w:rsidR="000906BD" w:rsidRPr="008139D6" w:rsidRDefault="000906BD" w:rsidP="008139D6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Индикаторы результативности по годам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906BD" w:rsidRPr="008139D6" w:rsidRDefault="008139D6" w:rsidP="008139D6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Индикаторы результатив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ности на конец </w:t>
            </w:r>
          </w:p>
          <w:p w:rsidR="000906BD" w:rsidRPr="008139D6" w:rsidRDefault="000906BD" w:rsidP="008139D6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реализации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Программы </w:t>
            </w:r>
          </w:p>
        </w:tc>
        <w:tc>
          <w:tcPr>
            <w:tcW w:w="4576" w:type="dxa"/>
            <w:gridSpan w:val="2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Индикаторы оценки реализации Программы развития </w:t>
            </w:r>
          </w:p>
        </w:tc>
      </w:tr>
      <w:tr w:rsidR="000906BD" w:rsidRPr="008139D6" w:rsidTr="00A96AF7">
        <w:trPr>
          <w:trHeight w:val="646"/>
        </w:trPr>
        <w:tc>
          <w:tcPr>
            <w:tcW w:w="1134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76" w:type="dxa"/>
            <w:gridSpan w:val="2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8139D6">
        <w:trPr>
          <w:trHeight w:val="562"/>
        </w:trPr>
        <w:tc>
          <w:tcPr>
            <w:tcW w:w="15916" w:type="dxa"/>
            <w:gridSpan w:val="17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Цель:Обеспечение условий для развития системы образования дошкольного учреждения в соответствии с требованиями современной образовательной политики, развитием муниципальной системы образования, потребностями общества и личности.</w:t>
            </w:r>
          </w:p>
        </w:tc>
      </w:tr>
      <w:tr w:rsidR="000906BD" w:rsidRPr="008139D6" w:rsidTr="008139D6">
        <w:trPr>
          <w:trHeight w:val="562"/>
        </w:trPr>
        <w:tc>
          <w:tcPr>
            <w:tcW w:w="15916" w:type="dxa"/>
            <w:gridSpan w:val="17"/>
            <w:shd w:val="clear" w:color="auto" w:fill="auto"/>
          </w:tcPr>
          <w:p w:rsidR="000906BD" w:rsidRPr="008139D6" w:rsidRDefault="000906BD" w:rsidP="008139D6">
            <w:pPr>
              <w:spacing w:after="27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Направление «Управление качеством дошкольного образования»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Задача 1: - </w:t>
            </w:r>
            <w:r w:rsidR="00DD2978"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Обеспечить функционирование</w:t>
            </w: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дошкольного учреждения в режиме развития</w:t>
            </w:r>
          </w:p>
        </w:tc>
      </w:tr>
      <w:tr w:rsidR="000906BD" w:rsidRPr="008139D6" w:rsidTr="00A96AF7">
        <w:trPr>
          <w:trHeight w:val="2116"/>
        </w:trPr>
        <w:tc>
          <w:tcPr>
            <w:tcW w:w="1134" w:type="dxa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686" w:type="dxa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ind w:right="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внутренней системы оценки качества образования (ВСОКО) для формирования эффективных управленческих решений с целью повышения качества образования в дошкольном </w:t>
            </w:r>
            <w:r w:rsidR="00DD2978"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учреждении.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06BD" w:rsidRPr="004B619D" w:rsidRDefault="000906BD" w:rsidP="008139D6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0906BD" w:rsidRPr="004B619D" w:rsidRDefault="000906BD" w:rsidP="008139D6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баллов – ВСОКО не создана</w:t>
            </w:r>
          </w:p>
          <w:p w:rsidR="000906BD" w:rsidRPr="004B619D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балла – ВСОКО создана</w:t>
            </w:r>
          </w:p>
        </w:tc>
      </w:tr>
      <w:tr w:rsidR="00DD2978" w:rsidRPr="008139D6" w:rsidTr="00A96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right w:w="48" w:type="dxa"/>
          </w:tblCellMar>
        </w:tblPrEx>
        <w:trPr>
          <w:trHeight w:val="2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4B61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.2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Проведение мастер-классов, семинаров-практикумов для педагогов города, области. Обмен педагогическим опытом в рамках проведения открытых мероприятий.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25%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30%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35%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35% 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5E774E">
            <w:pPr>
              <w:numPr>
                <w:ilvl w:val="0"/>
                <w:numId w:val="58"/>
              </w:numPr>
              <w:spacing w:after="26" w:line="255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- доля педагогов, распространяющих педагогический опыт – 20% </w:t>
            </w:r>
          </w:p>
          <w:p w:rsidR="00DD2978" w:rsidRPr="008139D6" w:rsidRDefault="00DD2978" w:rsidP="005E774E">
            <w:pPr>
              <w:numPr>
                <w:ilvl w:val="0"/>
                <w:numId w:val="58"/>
              </w:numPr>
              <w:spacing w:after="26" w:line="255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доля педагогов, распространяющих педагогический опыт – 25% </w:t>
            </w:r>
          </w:p>
          <w:p w:rsidR="00DD2978" w:rsidRPr="008139D6" w:rsidRDefault="00DD2978" w:rsidP="005E774E">
            <w:pPr>
              <w:numPr>
                <w:ilvl w:val="0"/>
                <w:numId w:val="58"/>
              </w:numPr>
              <w:spacing w:after="26" w:line="255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распространяющих педагогический опыт – 30% </w:t>
            </w:r>
          </w:p>
          <w:p w:rsidR="00DD2978" w:rsidRPr="008139D6" w:rsidRDefault="00DD2978" w:rsidP="005E774E">
            <w:pPr>
              <w:numPr>
                <w:ilvl w:val="0"/>
                <w:numId w:val="58"/>
              </w:numPr>
              <w:spacing w:after="0" w:line="259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распространяющих педагогический опыт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– 35% </w:t>
            </w:r>
          </w:p>
        </w:tc>
      </w:tr>
      <w:tr w:rsidR="00DD2978" w:rsidRPr="008139D6" w:rsidTr="0081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right w:w="48" w:type="dxa"/>
          </w:tblCellMar>
        </w:tblPrEx>
        <w:trPr>
          <w:trHeight w:val="562"/>
        </w:trPr>
        <w:tc>
          <w:tcPr>
            <w:tcW w:w="159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2828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lastRenderedPageBreak/>
              <w:t>Направление «Управление качеством дошкольного образования» Задача 2: - Развивать кадровый потенциал дошкольного учреждения</w:t>
            </w:r>
          </w:p>
        </w:tc>
      </w:tr>
      <w:tr w:rsidR="00DD2978" w:rsidRPr="008139D6" w:rsidTr="004B6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right w:w="48" w:type="dxa"/>
          </w:tblCellMar>
        </w:tblPrEx>
        <w:trPr>
          <w:trHeight w:val="20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2.1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10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Программы профессионального развития кадров 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3440E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0%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3440E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0%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3440E" w:rsidP="008139D6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3440E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0%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3440E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0% 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3440E" w:rsidP="008139D6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0%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39" w:rsidRDefault="00DD2978" w:rsidP="008139D6">
            <w:pPr>
              <w:spacing w:after="3" w:line="273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- доля сотрудников, обученных по программе – 50% </w:t>
            </w:r>
          </w:p>
          <w:p w:rsidR="00DD2978" w:rsidRPr="008139D6" w:rsidRDefault="00DD2978" w:rsidP="008139D6">
            <w:pPr>
              <w:spacing w:after="3" w:line="273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 балл - доля сотрудников, обученных по программе – 65% </w:t>
            </w:r>
          </w:p>
          <w:p w:rsidR="00DD2978" w:rsidRPr="008139D6" w:rsidRDefault="00DD2978" w:rsidP="005E774E">
            <w:pPr>
              <w:numPr>
                <w:ilvl w:val="0"/>
                <w:numId w:val="59"/>
              </w:numPr>
              <w:spacing w:after="4" w:line="27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сотрудников, обученных по программе – 80% </w:t>
            </w:r>
          </w:p>
          <w:p w:rsidR="00DD2978" w:rsidRPr="008139D6" w:rsidRDefault="00DD2978" w:rsidP="005E774E">
            <w:pPr>
              <w:numPr>
                <w:ilvl w:val="0"/>
                <w:numId w:val="59"/>
              </w:num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сотрудников, обученных по программе – 100% </w:t>
            </w:r>
          </w:p>
        </w:tc>
      </w:tr>
      <w:tr w:rsidR="00DD2978" w:rsidRPr="008139D6" w:rsidTr="004B6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right w:w="48" w:type="dxa"/>
          </w:tblCellMar>
        </w:tblPrEx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2.2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tabs>
                <w:tab w:val="center" w:pos="707"/>
                <w:tab w:val="center" w:pos="2686"/>
              </w:tabs>
              <w:spacing w:after="2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Прохождение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курсов 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повышения квалификации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95%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95%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DD2978" w:rsidP="008139D6">
            <w:pPr>
              <w:spacing w:after="10" w:line="27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– доля педагогов, прошедших КПК – 95% </w:t>
            </w:r>
          </w:p>
          <w:p w:rsidR="00DD2978" w:rsidRPr="008139D6" w:rsidRDefault="00DD2978" w:rsidP="008139D6">
            <w:pPr>
              <w:tabs>
                <w:tab w:val="center" w:pos="60"/>
                <w:tab w:val="center" w:pos="719"/>
                <w:tab w:val="center" w:pos="1378"/>
                <w:tab w:val="center" w:pos="1986"/>
                <w:tab w:val="center" w:pos="3074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балла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–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педагогов, прошедших КПК – 100%</w:t>
            </w:r>
          </w:p>
        </w:tc>
      </w:tr>
    </w:tbl>
    <w:p w:rsidR="000906BD" w:rsidRPr="000906BD" w:rsidRDefault="000906B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6019" w:type="dxa"/>
        <w:tblInd w:w="-1129" w:type="dxa"/>
        <w:tblLayout w:type="fixed"/>
        <w:tblCellMar>
          <w:top w:w="7" w:type="dxa"/>
          <w:left w:w="0" w:type="dxa"/>
          <w:right w:w="48" w:type="dxa"/>
        </w:tblCellMar>
        <w:tblLook w:val="04A0"/>
      </w:tblPr>
      <w:tblGrid>
        <w:gridCol w:w="992"/>
        <w:gridCol w:w="2250"/>
        <w:gridCol w:w="1720"/>
        <w:gridCol w:w="1417"/>
        <w:gridCol w:w="1217"/>
        <w:gridCol w:w="1049"/>
        <w:gridCol w:w="994"/>
        <w:gridCol w:w="991"/>
        <w:gridCol w:w="1277"/>
        <w:gridCol w:w="4112"/>
      </w:tblGrid>
      <w:tr w:rsidR="000906BD" w:rsidRPr="008139D6" w:rsidTr="004B619D">
        <w:trPr>
          <w:trHeight w:val="39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2.3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Аттестация кадров.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педагогических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93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  <w:r w:rsidR="009854A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9854A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0"/>
              </w:numPr>
              <w:spacing w:after="15" w:line="26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повысивших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свою квалификационную категорию – 80% </w:t>
            </w:r>
          </w:p>
          <w:p w:rsidR="000906BD" w:rsidRPr="008139D6" w:rsidRDefault="000906BD" w:rsidP="005E774E">
            <w:pPr>
              <w:numPr>
                <w:ilvl w:val="0"/>
                <w:numId w:val="60"/>
              </w:numPr>
              <w:spacing w:after="15" w:line="26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повысивших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свою квалификационную категорию – 85% </w:t>
            </w:r>
          </w:p>
          <w:p w:rsidR="000906BD" w:rsidRPr="008139D6" w:rsidRDefault="000906BD" w:rsidP="005E774E">
            <w:pPr>
              <w:numPr>
                <w:ilvl w:val="0"/>
                <w:numId w:val="60"/>
              </w:numPr>
              <w:spacing w:after="15" w:line="26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повысивших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свою квалификационную категорию – 90% </w:t>
            </w:r>
          </w:p>
          <w:p w:rsidR="000906BD" w:rsidRPr="008139D6" w:rsidRDefault="000906BD" w:rsidP="005E774E">
            <w:pPr>
              <w:numPr>
                <w:ilvl w:val="0"/>
                <w:numId w:val="60"/>
              </w:numPr>
              <w:spacing w:after="0" w:line="25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повысивших свою квалификационную категорию –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95% </w:t>
            </w:r>
          </w:p>
        </w:tc>
      </w:tr>
      <w:tr w:rsidR="000906BD" w:rsidRPr="008139D6" w:rsidTr="004B619D">
        <w:trPr>
          <w:trHeight w:val="2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46" w:line="238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Реализация Программы «Школа молодого педагога» разработана для вновь пришедших педагогов (молодых спец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иалистов, педагогов, прошедших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переквалификацию)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3E5B39">
            <w:pPr>
              <w:spacing w:after="0" w:line="259" w:lineRule="auto"/>
              <w:ind w:right="12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% (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педагога)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%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(4 педагога)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1"/>
              </w:numPr>
              <w:spacing w:after="22" w:line="25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– педагоги не обучались по программе «Школа молодого педагога» </w:t>
            </w:r>
          </w:p>
          <w:p w:rsidR="000906BD" w:rsidRPr="008139D6" w:rsidRDefault="000906BD" w:rsidP="005E774E">
            <w:pPr>
              <w:numPr>
                <w:ilvl w:val="0"/>
                <w:numId w:val="61"/>
              </w:numPr>
              <w:spacing w:after="23" w:line="25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обученных по программе «Школа молодого педагога» – 15% </w:t>
            </w:r>
          </w:p>
          <w:p w:rsidR="000906BD" w:rsidRPr="008139D6" w:rsidRDefault="000906BD" w:rsidP="005E774E">
            <w:pPr>
              <w:numPr>
                <w:ilvl w:val="0"/>
                <w:numId w:val="61"/>
              </w:num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обученных по программе «Школа молодого педагога» – 20% </w:t>
            </w:r>
          </w:p>
        </w:tc>
      </w:tr>
      <w:tr w:rsidR="000906BD" w:rsidRPr="008139D6" w:rsidTr="004B619D">
        <w:trPr>
          <w:trHeight w:val="22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2.5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center" w:pos="529"/>
                <w:tab w:val="center" w:pos="1989"/>
                <w:tab w:val="center" w:pos="3086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Участие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в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конкурсах профессионального мастерства.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2"/>
              </w:numPr>
              <w:spacing w:after="24" w:line="25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– педагоги не участвуют в конкурсах профессионального мастерства </w:t>
            </w:r>
          </w:p>
          <w:p w:rsidR="000906BD" w:rsidRPr="008139D6" w:rsidRDefault="000906BD" w:rsidP="005E774E">
            <w:pPr>
              <w:numPr>
                <w:ilvl w:val="0"/>
                <w:numId w:val="62"/>
              </w:numPr>
              <w:spacing w:after="0" w:line="27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– участие в конкурсах профессионального мастерства </w:t>
            </w:r>
          </w:p>
          <w:p w:rsidR="000906BD" w:rsidRPr="008139D6" w:rsidRDefault="000906BD" w:rsidP="005E774E">
            <w:pPr>
              <w:numPr>
                <w:ilvl w:val="0"/>
                <w:numId w:val="62"/>
              </w:numPr>
              <w:spacing w:after="45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– результативное участие в конкурсах профессионального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мастерства </w:t>
            </w:r>
          </w:p>
        </w:tc>
      </w:tr>
      <w:tr w:rsidR="000906BD" w:rsidRPr="008139D6" w:rsidTr="004B619D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2.6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center" w:pos="879"/>
                <w:tab w:val="center" w:pos="2809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Представление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своего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педагогического опыта на личных сайтах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сайта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дошкольного учреждения.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64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 </w:t>
            </w:r>
          </w:p>
          <w:p w:rsidR="00DD2978" w:rsidRPr="008139D6" w:rsidRDefault="00DD2978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75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3E5B3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978" w:rsidRPr="008139D6" w:rsidRDefault="000906BD" w:rsidP="008139D6">
            <w:pPr>
              <w:tabs>
                <w:tab w:val="center" w:pos="168"/>
                <w:tab w:val="center" w:pos="869"/>
                <w:tab w:val="center" w:pos="1550"/>
                <w:tab w:val="center" w:pos="2115"/>
                <w:tab w:val="center" w:pos="3181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баллов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педагогов,</w:t>
            </w:r>
          </w:p>
          <w:p w:rsidR="00DD2978" w:rsidRPr="008139D6" w:rsidRDefault="00DD2978" w:rsidP="008139D6">
            <w:pPr>
              <w:tabs>
                <w:tab w:val="center" w:pos="168"/>
                <w:tab w:val="center" w:pos="869"/>
                <w:tab w:val="center" w:pos="1550"/>
                <w:tab w:val="center" w:pos="2115"/>
                <w:tab w:val="center" w:pos="3181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имеющих публикации – 20% </w:t>
            </w:r>
          </w:p>
          <w:p w:rsidR="00DD2978" w:rsidRPr="008139D6" w:rsidRDefault="00DD2978" w:rsidP="008139D6">
            <w:pPr>
              <w:tabs>
                <w:tab w:val="center" w:pos="168"/>
                <w:tab w:val="center" w:pos="869"/>
                <w:tab w:val="center" w:pos="1550"/>
                <w:tab w:val="center" w:pos="2115"/>
                <w:tab w:val="center" w:pos="3181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 балл - доля педагогов, имеющих публикации – 25% </w:t>
            </w:r>
          </w:p>
          <w:p w:rsidR="00DD2978" w:rsidRPr="008139D6" w:rsidRDefault="00DD2978" w:rsidP="008139D6">
            <w:pPr>
              <w:tabs>
                <w:tab w:val="center" w:pos="168"/>
                <w:tab w:val="center" w:pos="869"/>
                <w:tab w:val="center" w:pos="1550"/>
                <w:tab w:val="center" w:pos="2115"/>
                <w:tab w:val="center" w:pos="3181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балла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педагогов, имеющих публикации – 30% </w:t>
            </w:r>
          </w:p>
          <w:p w:rsidR="000906BD" w:rsidRPr="008139D6" w:rsidRDefault="00DD2978" w:rsidP="008139D6">
            <w:pPr>
              <w:tabs>
                <w:tab w:val="center" w:pos="168"/>
                <w:tab w:val="center" w:pos="869"/>
                <w:tab w:val="center" w:pos="1550"/>
                <w:tab w:val="center" w:pos="2115"/>
                <w:tab w:val="center" w:pos="3181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балла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доля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педагогов, имеющих публикации – 35%</w:t>
            </w:r>
          </w:p>
        </w:tc>
      </w:tr>
    </w:tbl>
    <w:p w:rsidR="000906BD" w:rsidRDefault="000906B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4B619D" w:rsidRDefault="004B619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4B619D" w:rsidRPr="000906BD" w:rsidRDefault="004B619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5916" w:type="dxa"/>
        <w:tblInd w:w="-1026" w:type="dxa"/>
        <w:tblCellMar>
          <w:top w:w="7" w:type="dxa"/>
          <w:right w:w="48" w:type="dxa"/>
        </w:tblCellMar>
        <w:tblLook w:val="04A0"/>
      </w:tblPr>
      <w:tblGrid>
        <w:gridCol w:w="992"/>
        <w:gridCol w:w="3864"/>
        <w:gridCol w:w="1561"/>
        <w:gridCol w:w="1075"/>
        <w:gridCol w:w="1049"/>
        <w:gridCol w:w="994"/>
        <w:gridCol w:w="991"/>
        <w:gridCol w:w="1561"/>
        <w:gridCol w:w="3829"/>
      </w:tblGrid>
      <w:tr w:rsidR="000906BD" w:rsidRPr="008139D6" w:rsidTr="008139D6">
        <w:trPr>
          <w:trHeight w:val="562"/>
        </w:trPr>
        <w:tc>
          <w:tcPr>
            <w:tcW w:w="1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6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lastRenderedPageBreak/>
              <w:t xml:space="preserve">Направление «Охрана жизни и здоровья детей»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Задача: - Совершенствовать систему работы формированию культуры здорового и безопасного образа жизни.</w:t>
            </w:r>
          </w:p>
        </w:tc>
      </w:tr>
      <w:tr w:rsidR="000906BD" w:rsidRPr="008139D6" w:rsidTr="008139D6">
        <w:trPr>
          <w:trHeight w:val="16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3.1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tabs>
                <w:tab w:val="center" w:pos="583"/>
                <w:tab w:val="center" w:pos="2432"/>
              </w:tabs>
              <w:spacing w:after="29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Реализация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Программы </w:t>
            </w:r>
          </w:p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оздоровления воспитанников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17,1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17,1%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17,3</w:t>
            </w:r>
            <w:r w:rsidRP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17,3</w:t>
            </w:r>
            <w:r w:rsidRP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,5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,5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3"/>
              </w:numPr>
              <w:spacing w:after="28" w:line="259" w:lineRule="auto"/>
              <w:ind w:hanging="44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–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индекс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здоровья </w:t>
            </w:r>
          </w:p>
          <w:p w:rsidR="000906BD" w:rsidRPr="008139D6" w:rsidRDefault="000906BD" w:rsidP="008139D6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сохранился </w:t>
            </w:r>
          </w:p>
          <w:p w:rsidR="000906BD" w:rsidRPr="008139D6" w:rsidRDefault="000906BD" w:rsidP="005E774E">
            <w:pPr>
              <w:numPr>
                <w:ilvl w:val="0"/>
                <w:numId w:val="63"/>
              </w:numPr>
              <w:spacing w:after="22" w:line="259" w:lineRule="auto"/>
              <w:ind w:hanging="44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увеличение индекса </w:t>
            </w:r>
          </w:p>
          <w:p w:rsidR="000906BD" w:rsidRPr="008139D6" w:rsidRDefault="000906BD" w:rsidP="008139D6">
            <w:pPr>
              <w:spacing w:after="1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здоровья на 0,5 % </w:t>
            </w:r>
          </w:p>
          <w:p w:rsidR="000906BD" w:rsidRPr="008139D6" w:rsidRDefault="000906BD" w:rsidP="005E774E">
            <w:pPr>
              <w:numPr>
                <w:ilvl w:val="0"/>
                <w:numId w:val="63"/>
              </w:numPr>
              <w:spacing w:after="16" w:line="259" w:lineRule="auto"/>
              <w:ind w:hanging="44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увеличение индекса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здоровья на 1 % </w:t>
            </w:r>
          </w:p>
        </w:tc>
      </w:tr>
      <w:tr w:rsidR="000906BD" w:rsidRPr="008139D6" w:rsidTr="008139D6">
        <w:trPr>
          <w:trHeight w:val="44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3.2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3E5B39">
            <w:pPr>
              <w:spacing w:after="0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Участ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ие педагогов в мероприятиях по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здоровьесбережению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(открытые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мероприятия, семинары,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мастер-классы, круглые столы, конференции и пр.).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25%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35%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35%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4"/>
              </w:numPr>
              <w:spacing w:after="30" w:line="252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- доля педагогов, транслирующих педагогический опыт по здоровьесбрежению – 20% </w:t>
            </w:r>
          </w:p>
          <w:p w:rsidR="000906BD" w:rsidRPr="008139D6" w:rsidRDefault="000906BD" w:rsidP="005E774E">
            <w:pPr>
              <w:numPr>
                <w:ilvl w:val="0"/>
                <w:numId w:val="64"/>
              </w:numPr>
              <w:spacing w:after="29" w:line="252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доля педагогов, транслирующих педагогический опыт по здоровьесбрежению – 25% </w:t>
            </w:r>
          </w:p>
          <w:p w:rsidR="000906BD" w:rsidRPr="008139D6" w:rsidRDefault="000906BD" w:rsidP="005E774E">
            <w:pPr>
              <w:numPr>
                <w:ilvl w:val="0"/>
                <w:numId w:val="64"/>
              </w:numPr>
              <w:spacing w:after="29" w:line="252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транслирующих педагогический опыт по здоровьесбрежению – 30% </w:t>
            </w:r>
          </w:p>
          <w:p w:rsidR="000906BD" w:rsidRPr="008139D6" w:rsidRDefault="000906BD" w:rsidP="005E774E">
            <w:pPr>
              <w:numPr>
                <w:ilvl w:val="0"/>
                <w:numId w:val="64"/>
              </w:numPr>
              <w:spacing w:after="0" w:line="259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транслирующих педагогический опыт по здоровьесбрежению – 35% </w:t>
            </w:r>
          </w:p>
        </w:tc>
      </w:tr>
      <w:tr w:rsidR="000906BD" w:rsidRPr="008139D6" w:rsidTr="008139D6">
        <w:trPr>
          <w:trHeight w:val="11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3.3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Участие воспитанников в соревнованиях разного уровня, напра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вленных на укрепление здоровья, </w:t>
            </w:r>
            <w:r w:rsidR="003E5B39" w:rsidRP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формирования </w:t>
            </w:r>
            <w:r w:rsidR="003E5B39" w:rsidRP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физических и волевых качеств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ind w:right="34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2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  чел.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ind w:right="16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 чел.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ind w:right="9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7  чел.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чел.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  чел.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3E5B39" w:rsidP="008139D6">
            <w:pPr>
              <w:spacing w:after="0" w:line="259" w:lineRule="auto"/>
              <w:ind w:right="34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 чел.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5"/>
              </w:numPr>
              <w:spacing w:after="1" w:line="27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– охват воспитанников не увеличился  </w:t>
            </w:r>
          </w:p>
          <w:p w:rsidR="000906BD" w:rsidRPr="008139D6" w:rsidRDefault="000906BD" w:rsidP="005E774E">
            <w:pPr>
              <w:numPr>
                <w:ilvl w:val="0"/>
                <w:numId w:val="65"/>
              </w:numPr>
              <w:spacing w:after="22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– участие составляет 7детей </w:t>
            </w:r>
          </w:p>
          <w:p w:rsidR="003E5B39" w:rsidRPr="003E5B39" w:rsidRDefault="000906BD" w:rsidP="003E5B39">
            <w:pPr>
              <w:numPr>
                <w:ilvl w:val="0"/>
                <w:numId w:val="65"/>
              </w:num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балла – участие составляет 10 </w:t>
            </w:r>
            <w:r w:rsidR="003E5B39" w:rsidRP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детей </w:t>
            </w:r>
          </w:p>
          <w:p w:rsidR="000906BD" w:rsidRPr="008139D6" w:rsidRDefault="003E5B39" w:rsidP="003E5B39">
            <w:pPr>
              <w:numPr>
                <w:ilvl w:val="0"/>
                <w:numId w:val="65"/>
              </w:num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 балла – участие составляет более 15 детей</w:t>
            </w:r>
          </w:p>
        </w:tc>
      </w:tr>
    </w:tbl>
    <w:p w:rsidR="000906BD" w:rsidRPr="000906BD" w:rsidRDefault="000906B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5916" w:type="dxa"/>
        <w:tblInd w:w="-1026" w:type="dxa"/>
        <w:tblCellMar>
          <w:top w:w="7" w:type="dxa"/>
          <w:right w:w="47" w:type="dxa"/>
        </w:tblCellMar>
        <w:tblLook w:val="04A0"/>
      </w:tblPr>
      <w:tblGrid>
        <w:gridCol w:w="1134"/>
        <w:gridCol w:w="3723"/>
        <w:gridCol w:w="1561"/>
        <w:gridCol w:w="1075"/>
        <w:gridCol w:w="1049"/>
        <w:gridCol w:w="994"/>
        <w:gridCol w:w="991"/>
        <w:gridCol w:w="1561"/>
        <w:gridCol w:w="3828"/>
      </w:tblGrid>
      <w:tr w:rsidR="000906BD" w:rsidRPr="008139D6" w:rsidTr="004B619D">
        <w:trPr>
          <w:trHeight w:val="3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Обучение педагогов на КПК по обучению детей с ОВЗ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="003E5B3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  <w:p w:rsidR="000906BD" w:rsidRPr="008139D6" w:rsidRDefault="000906BD" w:rsidP="003E5B39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35%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45%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50%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50%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6"/>
              </w:numPr>
              <w:spacing w:after="33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- доля педагогов, прошедших КПК по обучению </w:t>
            </w:r>
          </w:p>
          <w:p w:rsidR="000906BD" w:rsidRPr="008139D6" w:rsidRDefault="000906BD" w:rsidP="008139D6">
            <w:pPr>
              <w:spacing w:after="2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детей с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ОВЗ –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35% </w:t>
            </w:r>
          </w:p>
          <w:p w:rsidR="000906BD" w:rsidRPr="008139D6" w:rsidRDefault="000906BD" w:rsidP="005E774E">
            <w:pPr>
              <w:numPr>
                <w:ilvl w:val="0"/>
                <w:numId w:val="66"/>
              </w:numPr>
              <w:spacing w:after="34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доля педагогов, прошедших КПК по обучению </w:t>
            </w:r>
          </w:p>
          <w:p w:rsidR="000906BD" w:rsidRPr="008139D6" w:rsidRDefault="000906BD" w:rsidP="008139D6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детей с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ОВЗ –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40% </w:t>
            </w:r>
          </w:p>
          <w:p w:rsidR="000906BD" w:rsidRPr="008139D6" w:rsidRDefault="000906BD" w:rsidP="005E774E">
            <w:pPr>
              <w:numPr>
                <w:ilvl w:val="0"/>
                <w:numId w:val="66"/>
              </w:numPr>
              <w:spacing w:after="34" w:line="23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прошедших КПК по обучению </w:t>
            </w:r>
          </w:p>
          <w:p w:rsidR="000906BD" w:rsidRPr="008139D6" w:rsidRDefault="000906BD" w:rsidP="008139D6">
            <w:pPr>
              <w:spacing w:after="21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детей с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ОВЗ –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45% </w:t>
            </w:r>
          </w:p>
          <w:p w:rsidR="000906BD" w:rsidRPr="008139D6" w:rsidRDefault="000906BD" w:rsidP="005E774E">
            <w:pPr>
              <w:numPr>
                <w:ilvl w:val="0"/>
                <w:numId w:val="66"/>
              </w:numPr>
              <w:spacing w:after="34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прошедших КПК по обучению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детей с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ОВЗ –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50% </w:t>
            </w:r>
          </w:p>
        </w:tc>
      </w:tr>
      <w:tr w:rsidR="000906BD" w:rsidRPr="008139D6" w:rsidTr="00266477">
        <w:trPr>
          <w:trHeight w:val="29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3.5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Пропаганда здорового образа жизни среди детского и взрослого населения через оформление наглядной информации, работу в группах для родителей в соц</w:t>
            </w:r>
            <w:r w:rsidR="004B61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сетях и на сайте дошкольного учреждения, организацию совместных спортивных и др. мероприятий с детьми и родителями.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7"/>
              </w:numPr>
              <w:spacing w:after="2" w:line="277" w:lineRule="auto"/>
              <w:ind w:firstLine="5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– доля дней, пропущенных одним воспитанником по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болезни сохранилась</w:t>
            </w:r>
          </w:p>
          <w:p w:rsidR="000906BD" w:rsidRPr="008139D6" w:rsidRDefault="000906BD" w:rsidP="005E774E">
            <w:pPr>
              <w:numPr>
                <w:ilvl w:val="0"/>
                <w:numId w:val="67"/>
              </w:numPr>
              <w:spacing w:after="0" w:line="278" w:lineRule="auto"/>
              <w:ind w:firstLine="5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– увеличение индекса здоровья на 2 % </w:t>
            </w:r>
          </w:p>
          <w:p w:rsidR="000906BD" w:rsidRPr="008139D6" w:rsidRDefault="000906BD" w:rsidP="005E774E">
            <w:pPr>
              <w:numPr>
                <w:ilvl w:val="0"/>
                <w:numId w:val="67"/>
              </w:numPr>
              <w:spacing w:after="21" w:line="259" w:lineRule="auto"/>
              <w:ind w:firstLine="5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– увеличение индекса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здоровья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 4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4B619D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3.6.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Отсутствие травматизма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4B619D" w:rsidP="008139D6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4B619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4B619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4B619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4B619D" w:rsidP="008139D6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4B619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2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– травматизм есть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балла – травматизма нет </w:t>
            </w:r>
          </w:p>
        </w:tc>
      </w:tr>
      <w:tr w:rsidR="000906BD" w:rsidRPr="008139D6" w:rsidTr="004B619D">
        <w:trPr>
          <w:trHeight w:val="16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3.7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Взаимодействие с поликлиникой по</w:t>
            </w:r>
          </w:p>
          <w:p w:rsidR="000906BD" w:rsidRPr="008139D6" w:rsidRDefault="000906BD" w:rsidP="008139D6">
            <w:pPr>
              <w:spacing w:after="5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проведению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профилактической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и оздоровительной работы (6 мероприятий)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68"/>
              </w:numPr>
              <w:spacing w:after="0" w:line="278" w:lineRule="auto"/>
              <w:ind w:right="60" w:firstLine="5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- количества совместных проведенных мероприятий не изменилось </w:t>
            </w:r>
          </w:p>
          <w:p w:rsidR="000906BD" w:rsidRPr="008139D6" w:rsidRDefault="000906BD" w:rsidP="005E774E">
            <w:pPr>
              <w:numPr>
                <w:ilvl w:val="0"/>
                <w:numId w:val="68"/>
              </w:numPr>
              <w:spacing w:after="0" w:line="278" w:lineRule="auto"/>
              <w:ind w:right="60" w:firstLine="5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количества совместных проведенных мероприятий </w:t>
            </w:r>
          </w:p>
          <w:p w:rsidR="00DD2978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выросло на 30% 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балла - количества совместных проведенных мероприятий 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выросло на 75% </w:t>
            </w:r>
          </w:p>
          <w:p w:rsidR="00DD2978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балла - количества совместных проведенных мероприятий стало 100%</w:t>
            </w:r>
          </w:p>
        </w:tc>
      </w:tr>
    </w:tbl>
    <w:p w:rsidR="000906BD" w:rsidRPr="000906BD" w:rsidRDefault="000906B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56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737"/>
        <w:gridCol w:w="1393"/>
        <w:gridCol w:w="1194"/>
        <w:gridCol w:w="1356"/>
        <w:gridCol w:w="1196"/>
        <w:gridCol w:w="1089"/>
        <w:gridCol w:w="1441"/>
        <w:gridCol w:w="3399"/>
      </w:tblGrid>
      <w:tr w:rsidR="000906BD" w:rsidRPr="008139D6" w:rsidTr="008139D6">
        <w:trPr>
          <w:trHeight w:val="810"/>
        </w:trPr>
        <w:tc>
          <w:tcPr>
            <w:tcW w:w="15699" w:type="dxa"/>
            <w:gridSpan w:val="9"/>
            <w:shd w:val="clear" w:color="auto" w:fill="auto"/>
          </w:tcPr>
          <w:p w:rsidR="000906BD" w:rsidRPr="008139D6" w:rsidRDefault="000906BD" w:rsidP="008139D6">
            <w:pPr>
              <w:spacing w:after="26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Направление «Успех каждого ребенка» </w:t>
            </w:r>
          </w:p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Задача: - Создать условия в дошкольном учреждении для организации дополнительных образовательных услуг с учетом социального заказа родителей.</w:t>
            </w:r>
          </w:p>
        </w:tc>
      </w:tr>
      <w:tr w:rsidR="000906BD" w:rsidRPr="008139D6" w:rsidTr="00266477">
        <w:trPr>
          <w:trHeight w:val="1343"/>
        </w:trPr>
        <w:tc>
          <w:tcPr>
            <w:tcW w:w="894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4.1 </w:t>
            </w:r>
          </w:p>
        </w:tc>
        <w:tc>
          <w:tcPr>
            <w:tcW w:w="3737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Организация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дополнительных образовательных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услуг с учетом социального заказа родителей. 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0906BD" w:rsidRPr="008139D6" w:rsidRDefault="00266477" w:rsidP="00266477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кружков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0906BD" w:rsidRPr="008139D6" w:rsidRDefault="00266477" w:rsidP="00266477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кружков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906BD" w:rsidRPr="008139D6" w:rsidRDefault="00266477" w:rsidP="00266477">
            <w:pPr>
              <w:spacing w:after="0" w:line="259" w:lineRule="auto"/>
              <w:ind w:right="10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0906BD" w:rsidRPr="008139D6" w:rsidRDefault="00266477" w:rsidP="00266477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 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кружков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0906BD" w:rsidRPr="008139D6" w:rsidRDefault="00266477" w:rsidP="0026647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0906BD" w:rsidRPr="008139D6" w:rsidRDefault="00266477" w:rsidP="00266477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0906BD" w:rsidRPr="008139D6" w:rsidRDefault="000906BD" w:rsidP="008139D6">
            <w:pPr>
              <w:spacing w:after="0" w:line="258" w:lineRule="auto"/>
              <w:ind w:right="109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 xml:space="preserve">0 баллов - доля детей, посещающих платные образ.услуги </w:t>
            </w:r>
            <w:r w:rsidR="00DD2978"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>менее 80</w:t>
            </w: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>%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>2 балла - доля детей, посещающих платные образ.услуги 80%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</w:tr>
      <w:tr w:rsidR="000906BD" w:rsidRPr="008139D6" w:rsidTr="00266477">
        <w:trPr>
          <w:trHeight w:val="1076"/>
        </w:trPr>
        <w:tc>
          <w:tcPr>
            <w:tcW w:w="894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4.2 </w:t>
            </w:r>
          </w:p>
        </w:tc>
        <w:tc>
          <w:tcPr>
            <w:tcW w:w="3737" w:type="dxa"/>
            <w:shd w:val="clear" w:color="auto" w:fill="auto"/>
          </w:tcPr>
          <w:p w:rsidR="000906BD" w:rsidRPr="008139D6" w:rsidRDefault="000906BD" w:rsidP="008139D6">
            <w:pPr>
              <w:tabs>
                <w:tab w:val="center" w:pos="566"/>
                <w:tab w:val="center" w:pos="2361"/>
              </w:tabs>
              <w:spacing w:after="12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Разработка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нормативной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базы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по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организации дополнительных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образовательных услуг </w:t>
            </w:r>
          </w:p>
        </w:tc>
        <w:tc>
          <w:tcPr>
            <w:tcW w:w="1393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0906BD" w:rsidRPr="008139D6" w:rsidTr="00266477">
        <w:trPr>
          <w:trHeight w:val="2364"/>
        </w:trPr>
        <w:tc>
          <w:tcPr>
            <w:tcW w:w="894" w:type="dxa"/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4.3. </w:t>
            </w:r>
          </w:p>
        </w:tc>
        <w:tc>
          <w:tcPr>
            <w:tcW w:w="3737" w:type="dxa"/>
            <w:shd w:val="clear" w:color="auto" w:fill="auto"/>
          </w:tcPr>
          <w:p w:rsidR="000906BD" w:rsidRPr="008139D6" w:rsidRDefault="000906BD" w:rsidP="008139D6">
            <w:pPr>
              <w:tabs>
                <w:tab w:val="center" w:pos="608"/>
                <w:tab w:val="center" w:pos="2544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Приведение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программ </w:t>
            </w:r>
          </w:p>
          <w:p w:rsidR="000906BD" w:rsidRPr="008139D6" w:rsidRDefault="000906BD" w:rsidP="008139D6">
            <w:pPr>
              <w:spacing w:after="0" w:line="249" w:lineRule="auto"/>
              <w:ind w:right="89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дополнительного образов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ания в соответствие с приказом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Министерс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тва просвещения РФ от 9 ноября 2018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г. № 196 «Об у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тверждении Порядка организации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 </w:t>
            </w:r>
          </w:p>
          <w:p w:rsidR="000906BD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осуществления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образовательной</w:t>
            </w:r>
          </w:p>
          <w:p w:rsidR="000906BD" w:rsidRPr="008139D6" w:rsidRDefault="000906BD" w:rsidP="008139D6">
            <w:pPr>
              <w:tabs>
                <w:tab w:val="center" w:pos="671"/>
                <w:tab w:val="center" w:pos="2914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деятельности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по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дополнительным общеобразовательным программам»</w:t>
            </w:r>
          </w:p>
        </w:tc>
        <w:tc>
          <w:tcPr>
            <w:tcW w:w="1393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06BD" w:rsidRPr="008139D6" w:rsidRDefault="000906BD" w:rsidP="008139D6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266477" w:rsidRPr="008139D6" w:rsidTr="00266477">
        <w:trPr>
          <w:trHeight w:val="810"/>
        </w:trPr>
        <w:tc>
          <w:tcPr>
            <w:tcW w:w="894" w:type="dxa"/>
            <w:shd w:val="clear" w:color="auto" w:fill="auto"/>
          </w:tcPr>
          <w:p w:rsidR="00266477" w:rsidRPr="008139D6" w:rsidRDefault="00266477" w:rsidP="0026647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4.4. </w:t>
            </w:r>
          </w:p>
        </w:tc>
        <w:tc>
          <w:tcPr>
            <w:tcW w:w="3737" w:type="dxa"/>
            <w:shd w:val="clear" w:color="auto" w:fill="auto"/>
          </w:tcPr>
          <w:p w:rsidR="00266477" w:rsidRPr="008139D6" w:rsidRDefault="00266477" w:rsidP="00266477">
            <w:pPr>
              <w:spacing w:after="47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Увеличение количества реализуемых платных образовательных услуг до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:rsidR="00266477" w:rsidRPr="008139D6" w:rsidRDefault="00266477" w:rsidP="00266477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кружков</w:t>
            </w:r>
          </w:p>
        </w:tc>
        <w:tc>
          <w:tcPr>
            <w:tcW w:w="1194" w:type="dxa"/>
            <w:shd w:val="clear" w:color="auto" w:fill="auto"/>
          </w:tcPr>
          <w:p w:rsidR="00266477" w:rsidRPr="008139D6" w:rsidRDefault="00266477" w:rsidP="00266477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кружков</w:t>
            </w:r>
          </w:p>
        </w:tc>
        <w:tc>
          <w:tcPr>
            <w:tcW w:w="1356" w:type="dxa"/>
            <w:shd w:val="clear" w:color="auto" w:fill="auto"/>
          </w:tcPr>
          <w:p w:rsidR="00266477" w:rsidRPr="008139D6" w:rsidRDefault="00266477" w:rsidP="00266477">
            <w:pPr>
              <w:spacing w:after="0" w:line="259" w:lineRule="auto"/>
              <w:ind w:right="10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</w:t>
            </w:r>
          </w:p>
        </w:tc>
        <w:tc>
          <w:tcPr>
            <w:tcW w:w="1196" w:type="dxa"/>
            <w:shd w:val="clear" w:color="auto" w:fill="auto"/>
          </w:tcPr>
          <w:p w:rsidR="00266477" w:rsidRPr="008139D6" w:rsidRDefault="00266477" w:rsidP="00266477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 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кружков</w:t>
            </w:r>
          </w:p>
        </w:tc>
        <w:tc>
          <w:tcPr>
            <w:tcW w:w="1089" w:type="dxa"/>
            <w:shd w:val="clear" w:color="auto" w:fill="auto"/>
          </w:tcPr>
          <w:p w:rsidR="00266477" w:rsidRPr="008139D6" w:rsidRDefault="00266477" w:rsidP="0026647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</w:t>
            </w:r>
          </w:p>
        </w:tc>
        <w:tc>
          <w:tcPr>
            <w:tcW w:w="1441" w:type="dxa"/>
            <w:shd w:val="clear" w:color="auto" w:fill="auto"/>
          </w:tcPr>
          <w:p w:rsidR="00266477" w:rsidRPr="008139D6" w:rsidRDefault="00266477" w:rsidP="00266477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кружков</w:t>
            </w:r>
          </w:p>
        </w:tc>
        <w:tc>
          <w:tcPr>
            <w:tcW w:w="3399" w:type="dxa"/>
            <w:shd w:val="clear" w:color="auto" w:fill="auto"/>
          </w:tcPr>
          <w:p w:rsidR="00266477" w:rsidRPr="008139D6" w:rsidRDefault="00266477" w:rsidP="00266477">
            <w:pPr>
              <w:numPr>
                <w:ilvl w:val="0"/>
                <w:numId w:val="69"/>
              </w:numPr>
              <w:spacing w:after="2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– 40% платных услуг </w:t>
            </w:r>
          </w:p>
          <w:p w:rsidR="00266477" w:rsidRPr="008139D6" w:rsidRDefault="00266477" w:rsidP="00266477">
            <w:pPr>
              <w:numPr>
                <w:ilvl w:val="0"/>
                <w:numId w:val="69"/>
              </w:numPr>
              <w:spacing w:after="2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- 60% платных услуг </w:t>
            </w:r>
          </w:p>
          <w:p w:rsidR="00266477" w:rsidRDefault="00266477" w:rsidP="00266477">
            <w:pPr>
              <w:numPr>
                <w:ilvl w:val="0"/>
                <w:numId w:val="69"/>
              </w:numPr>
              <w:spacing w:after="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- 80% платных услуг </w:t>
            </w:r>
          </w:p>
          <w:p w:rsidR="00266477" w:rsidRPr="00266477" w:rsidRDefault="00266477" w:rsidP="00266477">
            <w:pPr>
              <w:numPr>
                <w:ilvl w:val="0"/>
                <w:numId w:val="69"/>
              </w:numPr>
              <w:spacing w:after="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балла - 100% платных услуг</w:t>
            </w:r>
          </w:p>
        </w:tc>
      </w:tr>
    </w:tbl>
    <w:p w:rsidR="000906BD" w:rsidRPr="000906BD" w:rsidRDefault="000906B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5775" w:type="dxa"/>
        <w:tblInd w:w="-885" w:type="dxa"/>
        <w:tblLayout w:type="fixed"/>
        <w:tblCellMar>
          <w:top w:w="7" w:type="dxa"/>
          <w:right w:w="48" w:type="dxa"/>
        </w:tblCellMar>
        <w:tblLook w:val="04A0"/>
      </w:tblPr>
      <w:tblGrid>
        <w:gridCol w:w="755"/>
        <w:gridCol w:w="3016"/>
        <w:gridCol w:w="1524"/>
        <w:gridCol w:w="1479"/>
        <w:gridCol w:w="1479"/>
        <w:gridCol w:w="1372"/>
        <w:gridCol w:w="126"/>
        <w:gridCol w:w="1479"/>
        <w:gridCol w:w="962"/>
        <w:gridCol w:w="3583"/>
      </w:tblGrid>
      <w:tr w:rsidR="000906BD" w:rsidRPr="008139D6" w:rsidTr="004B619D">
        <w:trPr>
          <w:trHeight w:val="221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4.5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DD2978" w:rsidP="008139D6">
            <w:pPr>
              <w:spacing w:after="29" w:line="238" w:lineRule="auto"/>
              <w:ind w:right="1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Обеспечена информационная открытость ДО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к социальному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окружению </w:t>
            </w:r>
          </w:p>
          <w:p w:rsidR="000906BD" w:rsidRPr="008139D6" w:rsidRDefault="000906BD" w:rsidP="008139D6">
            <w:pPr>
              <w:spacing w:after="26" w:line="258" w:lineRule="auto"/>
              <w:ind w:right="4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(систематическое 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обновление информации на сайте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дошкольного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учреждения)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Информация обновляется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DD2978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Информ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ация </w:t>
            </w:r>
          </w:p>
          <w:p w:rsidR="000906BD" w:rsidRPr="008139D6" w:rsidRDefault="000906BD" w:rsidP="008139D6">
            <w:pPr>
              <w:spacing w:after="17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обно</w:t>
            </w:r>
            <w:r w:rsidR="00DD2978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вля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ется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DD2978" w:rsidP="008139D6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мация </w:t>
            </w:r>
          </w:p>
          <w:p w:rsidR="000906BD" w:rsidRPr="008139D6" w:rsidRDefault="00DD2978" w:rsidP="008139D6">
            <w:pPr>
              <w:spacing w:after="1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обновл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яется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Информ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ация </w:t>
            </w:r>
          </w:p>
          <w:p w:rsidR="000906BD" w:rsidRPr="008139D6" w:rsidRDefault="00DD2978" w:rsidP="008139D6">
            <w:pPr>
              <w:spacing w:after="17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обновля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ется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DD2978" w:rsidP="008139D6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Информация обновляетс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я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Информация обновляется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7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– информация обновляется не систематически </w:t>
            </w:r>
          </w:p>
          <w:p w:rsidR="000906BD" w:rsidRPr="008139D6" w:rsidRDefault="000906BD" w:rsidP="008139D6">
            <w:pPr>
              <w:tabs>
                <w:tab w:val="center" w:pos="60"/>
                <w:tab w:val="center" w:pos="933"/>
                <w:tab w:val="center" w:pos="1807"/>
                <w:tab w:val="center" w:pos="2974"/>
              </w:tabs>
              <w:spacing w:after="29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баллов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–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информация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обновляется систематически </w:t>
            </w:r>
          </w:p>
        </w:tc>
      </w:tr>
      <w:tr w:rsidR="000906BD" w:rsidRPr="008139D6" w:rsidTr="004B619D">
        <w:trPr>
          <w:trHeight w:val="221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4.6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7" w:line="254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Пополнение МТБ для оказания платных образовательных услуг: - методические пособия; игры Вос</w:t>
            </w:r>
            <w:r w:rsid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кобовича; дидактические пособия и т.п.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60%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25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– оснащенность оборудованием составляет 40% 1 балл - – оснащенность оборудованием составляет 60% 2 балла – оснащенность оборудованием составляет 80% 3 балла  - оснащенность оборудованием составляет 100% </w:t>
            </w:r>
          </w:p>
        </w:tc>
      </w:tr>
      <w:tr w:rsidR="000906BD" w:rsidRPr="008139D6" w:rsidTr="004B619D">
        <w:trPr>
          <w:trHeight w:val="221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4.7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DD2978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Анализ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удовлетворенности родителей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услугами дополнительного образования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9" w:line="251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- доля </w:t>
            </w: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 xml:space="preserve">семей,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удовлетворённых услугами дополнительного образования менее 100%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балла - доля </w:t>
            </w:r>
            <w:r w:rsidRPr="008139D6">
              <w:rPr>
                <w:rFonts w:ascii="Times New Roman" w:eastAsia="Times New Roman" w:hAnsi="Times New Roman"/>
                <w:color w:val="0D0D0D"/>
                <w:sz w:val="24"/>
                <w:lang w:eastAsia="ru-RU"/>
              </w:rPr>
              <w:t xml:space="preserve">семей,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удовлетворённых услугами дополнительного образования - 100% </w:t>
            </w:r>
          </w:p>
        </w:tc>
      </w:tr>
      <w:tr w:rsidR="000906BD" w:rsidRPr="008139D6" w:rsidTr="004B619D">
        <w:trPr>
          <w:trHeight w:val="838"/>
        </w:trPr>
        <w:tc>
          <w:tcPr>
            <w:tcW w:w="15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31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Направление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«</w:t>
            </w: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Взаимодействие дошкольного учреждения и семьи в современных условиях» </w:t>
            </w:r>
          </w:p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Задача: - Совершенствовать условия для успешного взаимодействия семьи и дошкольного учреждения в образовательной деятельности.</w:t>
            </w:r>
          </w:p>
        </w:tc>
      </w:tr>
      <w:tr w:rsidR="000906BD" w:rsidRPr="008139D6" w:rsidTr="004B619D">
        <w:trPr>
          <w:trHeight w:val="194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5.1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Участие родителей в образовательном процессе: конкурсы, турниры и т.д.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10%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15%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15% 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70"/>
              </w:numPr>
              <w:spacing w:after="0" w:line="278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– результативность без положительной динамики </w:t>
            </w:r>
          </w:p>
          <w:p w:rsidR="00266477" w:rsidRDefault="000906BD" w:rsidP="005E774E">
            <w:pPr>
              <w:numPr>
                <w:ilvl w:val="0"/>
                <w:numId w:val="70"/>
              </w:numPr>
              <w:spacing w:after="31" w:line="252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– результативное участие 10% </w:t>
            </w:r>
          </w:p>
          <w:p w:rsidR="000906BD" w:rsidRPr="008139D6" w:rsidRDefault="000906BD" w:rsidP="005E774E">
            <w:pPr>
              <w:numPr>
                <w:ilvl w:val="0"/>
                <w:numId w:val="70"/>
              </w:numPr>
              <w:spacing w:after="31" w:line="252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– результативное участие 15%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 балла – результативное участие 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20%</w:t>
            </w:r>
          </w:p>
        </w:tc>
      </w:tr>
    </w:tbl>
    <w:p w:rsidR="000906BD" w:rsidRPr="000906BD" w:rsidRDefault="000906B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5775" w:type="dxa"/>
        <w:tblInd w:w="-885" w:type="dxa"/>
        <w:tblLayout w:type="fixed"/>
        <w:tblCellMar>
          <w:top w:w="7" w:type="dxa"/>
          <w:right w:w="48" w:type="dxa"/>
        </w:tblCellMar>
        <w:tblLook w:val="04A0"/>
      </w:tblPr>
      <w:tblGrid>
        <w:gridCol w:w="656"/>
        <w:gridCol w:w="3172"/>
        <w:gridCol w:w="1479"/>
        <w:gridCol w:w="1498"/>
        <w:gridCol w:w="1479"/>
        <w:gridCol w:w="1356"/>
        <w:gridCol w:w="1559"/>
        <w:gridCol w:w="993"/>
        <w:gridCol w:w="3583"/>
      </w:tblGrid>
      <w:tr w:rsidR="000906BD" w:rsidRPr="008139D6" w:rsidTr="004B619D">
        <w:trPr>
          <w:trHeight w:val="194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5.2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Создание информационно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коммуникативной среды, обеспечивающей повышение родительской компетентности в вопросах развития и воспитания детей (сайт).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Информация обновляется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BD17B7" w:rsidP="008139D6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Информ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ация </w:t>
            </w:r>
          </w:p>
          <w:p w:rsidR="000906BD" w:rsidRPr="008139D6" w:rsidRDefault="00BD17B7" w:rsidP="008139D6">
            <w:pPr>
              <w:spacing w:after="17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обновля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ется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BD17B7" w:rsidP="008139D6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мация </w:t>
            </w:r>
          </w:p>
          <w:p w:rsidR="000906BD" w:rsidRPr="008139D6" w:rsidRDefault="00BD17B7" w:rsidP="008139D6">
            <w:pPr>
              <w:spacing w:after="1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обновл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яется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BD17B7" w:rsidP="008139D6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мация </w:t>
            </w:r>
          </w:p>
          <w:p w:rsidR="000906BD" w:rsidRPr="008139D6" w:rsidRDefault="00BD17B7" w:rsidP="008139D6">
            <w:pPr>
              <w:spacing w:after="1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обновл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яется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BD17B7" w:rsidP="008139D6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мация </w:t>
            </w:r>
          </w:p>
          <w:p w:rsidR="000906BD" w:rsidRPr="008139D6" w:rsidRDefault="00BD17B7" w:rsidP="008139D6">
            <w:pPr>
              <w:spacing w:after="18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обновл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яется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Информация обновляется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– информация на сайте обновляется не систематически 2 баллов – информация на сайте обновляется систематически </w:t>
            </w:r>
          </w:p>
        </w:tc>
      </w:tr>
      <w:tr w:rsidR="000906BD" w:rsidRPr="008139D6" w:rsidTr="004B619D">
        <w:trPr>
          <w:trHeight w:val="20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5.3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46" w:lineRule="auto"/>
              <w:ind w:right="59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Организовать работу в рамках интеллектуальных игр, сопряженных с математическим развитием старших дошкольников. </w:t>
            </w:r>
          </w:p>
          <w:p w:rsidR="000906BD" w:rsidRPr="008139D6" w:rsidRDefault="000906BD" w:rsidP="00266477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Разработать пакет 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методических материалов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 </w:t>
            </w:r>
            <w:r w:rsid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данной теме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3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</w:t>
            </w:r>
          </w:p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5%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10%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15%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20% 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71"/>
              </w:numPr>
              <w:spacing w:after="36" w:line="247" w:lineRule="auto"/>
              <w:ind w:right="10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– доля семей, заинтересованных в применении всемирных интеллектуальных игр в работе с детьми старшего дошкольного возраста – 5%; </w:t>
            </w:r>
          </w:p>
          <w:p w:rsidR="000906BD" w:rsidRPr="008139D6" w:rsidRDefault="000906BD" w:rsidP="005E774E">
            <w:pPr>
              <w:numPr>
                <w:ilvl w:val="0"/>
                <w:numId w:val="71"/>
              </w:numPr>
              <w:spacing w:after="37" w:line="246" w:lineRule="auto"/>
              <w:ind w:right="10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– доля семей, заинтересованных в применении всемирных интеллектуальных игр в работе с детьми старшего дошкольного возраста – 10%; </w:t>
            </w:r>
          </w:p>
          <w:p w:rsidR="000906BD" w:rsidRPr="008139D6" w:rsidRDefault="000906BD" w:rsidP="005E774E">
            <w:pPr>
              <w:numPr>
                <w:ilvl w:val="0"/>
                <w:numId w:val="71"/>
              </w:numPr>
              <w:spacing w:after="37" w:line="246" w:lineRule="auto"/>
              <w:ind w:right="10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– доля семей, заинтересованных в применении всемирных интеллектуальных игр в работе с детьми старшего дошкольного возраста – 15%; </w:t>
            </w:r>
          </w:p>
          <w:p w:rsidR="000906BD" w:rsidRPr="008139D6" w:rsidRDefault="000906BD" w:rsidP="005E774E">
            <w:pPr>
              <w:numPr>
                <w:ilvl w:val="0"/>
                <w:numId w:val="71"/>
              </w:numPr>
              <w:spacing w:after="0" w:line="259" w:lineRule="auto"/>
              <w:ind w:right="10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– доля семей, заинтересованных в применении всемирных интеллектуальных игр в работе с детьми старшего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дошкольного возраста – 20%; </w:t>
            </w:r>
          </w:p>
        </w:tc>
      </w:tr>
      <w:tr w:rsidR="000906BD" w:rsidRPr="008139D6" w:rsidTr="004B619D">
        <w:trPr>
          <w:trHeight w:val="194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5.4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266477" w:rsidP="008139D6">
            <w:pPr>
              <w:spacing w:after="46" w:line="23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Участие в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волонтерских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акциях  (проектах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 для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детей и родителей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266477">
            <w:pPr>
              <w:spacing w:after="0" w:line="259" w:lineRule="auto"/>
              <w:ind w:right="203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15%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15% </w:t>
            </w:r>
          </w:p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30% </w:t>
            </w:r>
          </w:p>
          <w:p w:rsidR="000906BD" w:rsidRPr="008139D6" w:rsidRDefault="000906BD" w:rsidP="008139D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45%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60%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60%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Default="000906BD" w:rsidP="008139D6">
            <w:pPr>
              <w:spacing w:after="31" w:line="250" w:lineRule="auto"/>
              <w:ind w:right="7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баллов – доля семей, участвующих в реализации волонтерских </w:t>
            </w:r>
            <w:r w:rsid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акций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15%; </w:t>
            </w:r>
          </w:p>
          <w:p w:rsidR="000906BD" w:rsidRPr="008139D6" w:rsidRDefault="000906BD" w:rsidP="008139D6">
            <w:pPr>
              <w:spacing w:after="31" w:line="250" w:lineRule="auto"/>
              <w:ind w:right="7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 </w:t>
            </w:r>
            <w:r w:rsidR="0026647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балл доля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семей, участвующих в реализации волонтерских </w:t>
            </w:r>
            <w:r w:rsidR="00266477"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акций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30%; </w:t>
            </w:r>
          </w:p>
          <w:p w:rsidR="00BD17B7" w:rsidRPr="008139D6" w:rsidRDefault="000906BD" w:rsidP="008139D6">
            <w:pPr>
              <w:tabs>
                <w:tab w:val="center" w:pos="60"/>
                <w:tab w:val="center" w:pos="834"/>
                <w:tab w:val="center" w:pos="1588"/>
                <w:tab w:val="center" w:pos="2290"/>
                <w:tab w:val="center" w:pos="3280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cs="Calibri"/>
                <w:color w:val="000000"/>
                <w:lang w:eastAsia="ru-RU"/>
              </w:rPr>
              <w:tab/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балла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 xml:space="preserve">-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ab/>
              <w:t>доля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участвующих в реализации волонтерских программ 45%; </w:t>
            </w:r>
          </w:p>
          <w:p w:rsidR="00BD17B7" w:rsidRPr="008139D6" w:rsidRDefault="00BD17B7" w:rsidP="008139D6">
            <w:pPr>
              <w:tabs>
                <w:tab w:val="center" w:pos="60"/>
                <w:tab w:val="center" w:pos="834"/>
                <w:tab w:val="center" w:pos="1588"/>
                <w:tab w:val="center" w:pos="2290"/>
                <w:tab w:val="center" w:pos="3280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 балла - доля семей, участвующих в реализации </w:t>
            </w:r>
          </w:p>
          <w:p w:rsidR="000906BD" w:rsidRPr="008139D6" w:rsidRDefault="00BD17B7" w:rsidP="00266477">
            <w:pPr>
              <w:tabs>
                <w:tab w:val="center" w:pos="60"/>
                <w:tab w:val="center" w:pos="834"/>
                <w:tab w:val="center" w:pos="1588"/>
                <w:tab w:val="center" w:pos="2290"/>
                <w:tab w:val="center" w:pos="3280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волонтерских </w:t>
            </w:r>
            <w:r w:rsidR="00266477" w:rsidRP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акций</w:t>
            </w:r>
            <w:r w:rsidR="0026647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60%</w:t>
            </w:r>
          </w:p>
        </w:tc>
      </w:tr>
    </w:tbl>
    <w:p w:rsidR="000906BD" w:rsidRPr="000906BD" w:rsidRDefault="000906BD" w:rsidP="000906BD">
      <w:pPr>
        <w:spacing w:after="0" w:line="259" w:lineRule="auto"/>
        <w:ind w:right="726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W w:w="15491" w:type="dxa"/>
        <w:tblInd w:w="-601" w:type="dxa"/>
        <w:tblCellMar>
          <w:top w:w="7" w:type="dxa"/>
          <w:right w:w="48" w:type="dxa"/>
        </w:tblCellMar>
        <w:tblLook w:val="04A0"/>
      </w:tblPr>
      <w:tblGrid>
        <w:gridCol w:w="709"/>
        <w:gridCol w:w="4330"/>
        <w:gridCol w:w="1491"/>
        <w:gridCol w:w="1034"/>
        <w:gridCol w:w="994"/>
        <w:gridCol w:w="947"/>
        <w:gridCol w:w="953"/>
        <w:gridCol w:w="1024"/>
        <w:gridCol w:w="4009"/>
      </w:tblGrid>
      <w:tr w:rsidR="000906BD" w:rsidRPr="008139D6" w:rsidTr="00EC742C">
        <w:trPr>
          <w:trHeight w:val="3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5.5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Анализ удовлетворенности родителей деятельностью дошкольного учреждения: анкетирование, дни открытых дверей и т.д.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F091A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239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84%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F091A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4,2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4,4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F091A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4,6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F091A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4,8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72"/>
              </w:numPr>
              <w:spacing w:after="26" w:line="254" w:lineRule="auto"/>
              <w:ind w:right="6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- доля </w:t>
            </w:r>
            <w:r w:rsidR="008F091A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родителей,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удовлетворенных деятельностью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дошкольного учреждения – 82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  <w:p w:rsidR="00BD17B7" w:rsidRPr="008139D6" w:rsidRDefault="000906BD" w:rsidP="005E774E">
            <w:pPr>
              <w:numPr>
                <w:ilvl w:val="0"/>
                <w:numId w:val="72"/>
              </w:numPr>
              <w:spacing w:after="0" w:line="259" w:lineRule="auto"/>
              <w:ind w:right="6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доля </w:t>
            </w:r>
            <w:r w:rsidR="008F091A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родителей,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удовлетворенных деятельностью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дошкольного учреждения – 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  <w:p w:rsidR="00BD17B7" w:rsidRPr="008139D6" w:rsidRDefault="000906BD" w:rsidP="005E774E">
            <w:pPr>
              <w:numPr>
                <w:ilvl w:val="0"/>
                <w:numId w:val="72"/>
              </w:numPr>
              <w:spacing w:after="0" w:line="259" w:lineRule="auto"/>
              <w:ind w:right="6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</w:t>
            </w:r>
            <w:r w:rsidR="008F091A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родителей,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удовлетворенных деятельностью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дошкольного учреждения – 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  <w:p w:rsidR="000906BD" w:rsidRPr="008139D6" w:rsidRDefault="000906BD" w:rsidP="008F091A">
            <w:pPr>
              <w:numPr>
                <w:ilvl w:val="0"/>
                <w:numId w:val="72"/>
              </w:numPr>
              <w:spacing w:after="0" w:line="259" w:lineRule="auto"/>
              <w:ind w:right="6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</w:t>
            </w:r>
            <w:r w:rsidR="008F091A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родителей,удовлетворенных деятельностью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дошкольного учреждения – 8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% </w:t>
            </w:r>
          </w:p>
        </w:tc>
      </w:tr>
      <w:tr w:rsidR="000906BD" w:rsidRPr="008139D6" w:rsidTr="008139D6">
        <w:trPr>
          <w:trHeight w:val="562"/>
        </w:trPr>
        <w:tc>
          <w:tcPr>
            <w:tcW w:w="15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7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Направление «Цифровая образовательная среда» </w:t>
            </w:r>
          </w:p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Задача: Создать условия для внедрения современной цифровой образовательной среды</w:t>
            </w:r>
          </w:p>
        </w:tc>
      </w:tr>
      <w:tr w:rsidR="000906BD" w:rsidRPr="008139D6" w:rsidTr="00EC742C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6.1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49" w:lineRule="auto"/>
              <w:ind w:right="6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Создание необходимых условий для реализации ООП ДОО, выявления, сопровождения одаренных детей, детей с ОВЗ в информационной интерактивной среде: - тач-панель, ноутбуки,  </w:t>
            </w:r>
          </w:p>
          <w:p w:rsidR="000906BD" w:rsidRPr="008139D6" w:rsidRDefault="000906BD" w:rsidP="008139D6">
            <w:pPr>
              <w:spacing w:after="46" w:line="238" w:lineRule="auto"/>
              <w:ind w:right="6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Цифровая лаборатория Наураша, программное обеспечения «Играй и </w:t>
            </w:r>
          </w:p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развивайся» с «Мерсибо»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40%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60%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80%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100%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1A" w:rsidRDefault="008F091A" w:rsidP="008139D6">
            <w:pPr>
              <w:spacing w:after="1" w:line="278" w:lineRule="auto"/>
              <w:ind w:right="25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баллов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– оснащенность оборудованием составляет 40% </w:t>
            </w:r>
          </w:p>
          <w:p w:rsidR="008F091A" w:rsidRDefault="008F091A" w:rsidP="008F091A">
            <w:pPr>
              <w:spacing w:after="1" w:line="278" w:lineRule="auto"/>
              <w:ind w:right="25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– оснащенность оборудованием составляет 60% </w:t>
            </w:r>
          </w:p>
          <w:p w:rsidR="008F091A" w:rsidRDefault="000906BD" w:rsidP="008F091A">
            <w:pPr>
              <w:spacing w:after="1" w:line="278" w:lineRule="auto"/>
              <w:ind w:right="25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балла – оснащенность оборудованием составляет 80% </w:t>
            </w:r>
          </w:p>
          <w:p w:rsidR="000906BD" w:rsidRPr="008139D6" w:rsidRDefault="000906BD" w:rsidP="008F091A">
            <w:pPr>
              <w:spacing w:after="1" w:line="278" w:lineRule="auto"/>
              <w:ind w:right="25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 </w:t>
            </w:r>
            <w:r w:rsidR="008F091A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балла -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оснащенность </w:t>
            </w:r>
          </w:p>
          <w:p w:rsidR="000906BD" w:rsidRPr="008139D6" w:rsidRDefault="00BD17B7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оборудованием составляет 100% </w:t>
            </w:r>
          </w:p>
        </w:tc>
      </w:tr>
      <w:tr w:rsidR="000906BD" w:rsidRPr="008139D6" w:rsidTr="00EC742C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6.2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Разработка (банк компьютерных обучающих программ, дидактических и методических материалов по 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использованию информационных технологий в работе дошкольного учреждения- 6 игр)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3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8F091A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73"/>
              </w:numPr>
              <w:spacing w:after="2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– разработано 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игр </w:t>
            </w:r>
          </w:p>
          <w:p w:rsidR="000906BD" w:rsidRPr="008139D6" w:rsidRDefault="000906BD" w:rsidP="005E774E">
            <w:pPr>
              <w:numPr>
                <w:ilvl w:val="0"/>
                <w:numId w:val="73"/>
              </w:numPr>
              <w:spacing w:after="2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разработано 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игр  </w:t>
            </w:r>
          </w:p>
          <w:p w:rsidR="000906BD" w:rsidRPr="008139D6" w:rsidRDefault="000906BD" w:rsidP="005E774E">
            <w:pPr>
              <w:numPr>
                <w:ilvl w:val="0"/>
                <w:numId w:val="73"/>
              </w:numPr>
              <w:spacing w:after="2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разработано 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игр  </w:t>
            </w:r>
          </w:p>
          <w:p w:rsidR="000906BD" w:rsidRPr="008139D6" w:rsidRDefault="000906BD" w:rsidP="008F091A">
            <w:pPr>
              <w:numPr>
                <w:ilvl w:val="0"/>
                <w:numId w:val="73"/>
              </w:numPr>
              <w:spacing w:after="0" w:line="259" w:lineRule="auto"/>
              <w:ind w:hanging="18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балла - разработано </w:t>
            </w:r>
            <w:r w:rsidR="008F09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игр </w:t>
            </w:r>
          </w:p>
        </w:tc>
      </w:tr>
      <w:tr w:rsidR="000906BD" w:rsidRPr="008139D6" w:rsidTr="00EC742C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6.3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38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Обеспечение взаимодействия с родителями воспитанников в электронном пространстве через внедрение </w:t>
            </w:r>
          </w:p>
          <w:p w:rsidR="000906BD" w:rsidRPr="008139D6" w:rsidRDefault="000906BD" w:rsidP="008139D6">
            <w:pPr>
              <w:spacing w:after="0" w:line="238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дистанционных образовательных технологий и создание совместных групп родит</w:t>
            </w:r>
            <w:r w:rsidR="00BD17B7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елей, педагогов, специалистов,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администрации детского сада в существующих и востребованных у родителей социальных сетях («В контакте», «WhatsApp»).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70%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70%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75%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80%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85%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85%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1A" w:rsidRDefault="008F091A" w:rsidP="008139D6">
            <w:pPr>
              <w:spacing w:after="0" w:line="259" w:lineRule="auto"/>
              <w:ind w:right="18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баллов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- доля родителей, вовлеченных во взаимодействие с дошкольным учреждением в цифровом пространстве – 70% </w:t>
            </w:r>
          </w:p>
          <w:p w:rsidR="008F091A" w:rsidRDefault="008F091A" w:rsidP="008F091A">
            <w:pPr>
              <w:spacing w:after="0" w:line="259" w:lineRule="auto"/>
              <w:ind w:right="18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доля родителей, вовлеченных во взаимодействие с дошкольным учреждением в цифровом пространстве – 75% </w:t>
            </w:r>
          </w:p>
          <w:p w:rsidR="008F091A" w:rsidRDefault="008F091A" w:rsidP="008F091A">
            <w:pPr>
              <w:spacing w:after="0" w:line="259" w:lineRule="auto"/>
              <w:ind w:right="18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 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родителей, вовлеченных во взаимодействие с дошкольным учреждением в цифровом пространстве – 80% </w:t>
            </w:r>
          </w:p>
          <w:p w:rsidR="000906BD" w:rsidRPr="008139D6" w:rsidRDefault="008F091A" w:rsidP="008F091A">
            <w:pPr>
              <w:spacing w:after="0" w:line="259" w:lineRule="auto"/>
              <w:ind w:right="18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балла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- доля родителей, вовлеченных во взаимодействие с дошкольным учреждением в цифровом пространстве – 85% </w:t>
            </w:r>
          </w:p>
        </w:tc>
      </w:tr>
      <w:tr w:rsidR="000906BD" w:rsidRPr="008139D6" w:rsidTr="00EC742C">
        <w:trPr>
          <w:trHeight w:val="3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6.4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22" w:line="258" w:lineRule="auto"/>
              <w:ind w:right="59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Организация цикла педсоветов, мастер-классов для педагогов по реализации </w:t>
            </w:r>
          </w:p>
          <w:p w:rsidR="000906BD" w:rsidRPr="008139D6" w:rsidRDefault="00BD17B7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нформационно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="000906BD"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коммуникационных технологий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50%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50%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70%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85%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8139D6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100%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6BD" w:rsidRPr="008139D6" w:rsidRDefault="000906BD" w:rsidP="005E774E">
            <w:pPr>
              <w:numPr>
                <w:ilvl w:val="0"/>
                <w:numId w:val="74"/>
              </w:numPr>
              <w:spacing w:after="22" w:line="258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баллов - доля педагогов, активно использующие в работе ИКТ – 40% </w:t>
            </w:r>
          </w:p>
          <w:p w:rsidR="000906BD" w:rsidRPr="008139D6" w:rsidRDefault="000906BD" w:rsidP="005E774E">
            <w:pPr>
              <w:numPr>
                <w:ilvl w:val="0"/>
                <w:numId w:val="74"/>
              </w:numPr>
              <w:spacing w:after="22" w:line="258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 - доля педагогов, активно использующие в работе ИКТ – 70% </w:t>
            </w:r>
          </w:p>
          <w:p w:rsidR="000906BD" w:rsidRPr="008139D6" w:rsidRDefault="000906BD" w:rsidP="005E774E">
            <w:pPr>
              <w:numPr>
                <w:ilvl w:val="0"/>
                <w:numId w:val="74"/>
              </w:numPr>
              <w:spacing w:after="22" w:line="259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активно использующие в работе ИКТ – 85% </w:t>
            </w:r>
          </w:p>
          <w:p w:rsidR="000906BD" w:rsidRPr="008139D6" w:rsidRDefault="000906BD" w:rsidP="005E774E">
            <w:pPr>
              <w:numPr>
                <w:ilvl w:val="0"/>
                <w:numId w:val="74"/>
              </w:numPr>
              <w:spacing w:after="0" w:line="259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балла - доля педагогов, </w:t>
            </w:r>
            <w:r w:rsidRPr="008139D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активно использующие в работе ИКТ – 100% </w:t>
            </w:r>
          </w:p>
        </w:tc>
      </w:tr>
    </w:tbl>
    <w:p w:rsidR="000906BD" w:rsidRPr="00621D99" w:rsidRDefault="000906BD" w:rsidP="00EC742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906BD" w:rsidRPr="00621D99" w:rsidSect="000906B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A8" w:rsidRDefault="00CD15A8" w:rsidP="001E0785">
      <w:pPr>
        <w:spacing w:after="0" w:line="240" w:lineRule="auto"/>
      </w:pPr>
      <w:r>
        <w:separator/>
      </w:r>
    </w:p>
  </w:endnote>
  <w:endnote w:type="continuationSeparator" w:id="1">
    <w:p w:rsidR="00CD15A8" w:rsidRDefault="00CD15A8" w:rsidP="001E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35348F">
    <w:pPr>
      <w:pStyle w:val="af3"/>
      <w:jc w:val="center"/>
    </w:pPr>
    <w:r>
      <w:fldChar w:fldCharType="begin"/>
    </w:r>
    <w:r w:rsidR="00636C15">
      <w:instrText>PAGE   \* MERGEFORMAT</w:instrText>
    </w:r>
    <w:r>
      <w:fldChar w:fldCharType="separate"/>
    </w:r>
    <w:r w:rsidR="00A96AF7">
      <w:rPr>
        <w:noProof/>
      </w:rPr>
      <w:t>3</w:t>
    </w:r>
    <w:r>
      <w:fldChar w:fldCharType="end"/>
    </w:r>
  </w:p>
  <w:p w:rsidR="00636C15" w:rsidRDefault="00636C1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35348F">
    <w:pPr>
      <w:spacing w:after="0" w:line="259" w:lineRule="auto"/>
      <w:ind w:right="610"/>
      <w:jc w:val="right"/>
    </w:pPr>
    <w:r>
      <w:rPr>
        <w:sz w:val="20"/>
      </w:rPr>
      <w:fldChar w:fldCharType="begin"/>
    </w:r>
    <w:r w:rsidR="00636C1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36C15">
      <w:rPr>
        <w:noProof/>
        <w:sz w:val="20"/>
      </w:rPr>
      <w:t>28</w:t>
    </w:r>
    <w:r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35348F">
    <w:pPr>
      <w:spacing w:after="0" w:line="259" w:lineRule="auto"/>
      <w:ind w:right="610"/>
      <w:jc w:val="right"/>
    </w:pPr>
    <w:r>
      <w:rPr>
        <w:sz w:val="20"/>
      </w:rPr>
      <w:fldChar w:fldCharType="begin"/>
    </w:r>
    <w:r w:rsidR="00636C1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96AF7">
      <w:rPr>
        <w:noProof/>
        <w:sz w:val="20"/>
      </w:rPr>
      <w:t>58</w:t>
    </w:r>
    <w:r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35348F">
    <w:pPr>
      <w:spacing w:after="0" w:line="259" w:lineRule="auto"/>
      <w:ind w:right="610"/>
      <w:jc w:val="right"/>
    </w:pPr>
    <w:r>
      <w:rPr>
        <w:sz w:val="20"/>
      </w:rPr>
      <w:fldChar w:fldCharType="begin"/>
    </w:r>
    <w:r w:rsidR="00636C1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36C15">
      <w:rPr>
        <w:sz w:val="20"/>
      </w:rPr>
      <w:t>20</w:t>
    </w:r>
    <w:r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35348F">
    <w:pPr>
      <w:spacing w:after="0" w:line="259" w:lineRule="auto"/>
      <w:jc w:val="right"/>
    </w:pPr>
    <w:r>
      <w:rPr>
        <w:sz w:val="20"/>
      </w:rPr>
      <w:fldChar w:fldCharType="begin"/>
    </w:r>
    <w:r w:rsidR="00636C1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36C15">
      <w:rPr>
        <w:noProof/>
        <w:sz w:val="20"/>
      </w:rPr>
      <w:t>22</w:t>
    </w:r>
    <w:r>
      <w:rPr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35348F">
    <w:pPr>
      <w:pStyle w:val="af3"/>
      <w:jc w:val="right"/>
    </w:pPr>
    <w:r>
      <w:fldChar w:fldCharType="begin"/>
    </w:r>
    <w:r w:rsidR="00636C15">
      <w:instrText>PAGE   \* MERGEFORMAT</w:instrText>
    </w:r>
    <w:r>
      <w:fldChar w:fldCharType="separate"/>
    </w:r>
    <w:r w:rsidR="00A96AF7">
      <w:rPr>
        <w:noProof/>
      </w:rPr>
      <w:t>61</w:t>
    </w:r>
    <w:r>
      <w:fldChar w:fldCharType="end"/>
    </w:r>
  </w:p>
  <w:p w:rsidR="00636C15" w:rsidRDefault="00636C15">
    <w:pPr>
      <w:spacing w:after="160" w:line="259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636C15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A8" w:rsidRDefault="00CD15A8" w:rsidP="001E0785">
      <w:pPr>
        <w:spacing w:after="0" w:line="240" w:lineRule="auto"/>
      </w:pPr>
      <w:r>
        <w:separator/>
      </w:r>
    </w:p>
  </w:footnote>
  <w:footnote w:type="continuationSeparator" w:id="1">
    <w:p w:rsidR="00CD15A8" w:rsidRDefault="00CD15A8" w:rsidP="001E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636C15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636C15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636C15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636C15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636C15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5" w:rsidRDefault="00636C15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885"/>
        </w:tabs>
        <w:ind w:left="885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1A"/>
    <w:multiLevelType w:val="multilevel"/>
    <w:tmpl w:val="8AAE9D0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20"/>
    <w:multiLevelType w:val="singleLevel"/>
    <w:tmpl w:val="00000020"/>
    <w:name w:val="WW8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23"/>
    <w:multiLevelType w:val="singleLevel"/>
    <w:tmpl w:val="00000023"/>
    <w:name w:val="WW8Num3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1037980"/>
    <w:multiLevelType w:val="hybridMultilevel"/>
    <w:tmpl w:val="03EA7A44"/>
    <w:lvl w:ilvl="0" w:tplc="08CCF04E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1F964FA"/>
    <w:multiLevelType w:val="multilevel"/>
    <w:tmpl w:val="FB6ADE0C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22A25F9"/>
    <w:multiLevelType w:val="hybridMultilevel"/>
    <w:tmpl w:val="9C3AD75A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276B5D"/>
    <w:multiLevelType w:val="hybridMultilevel"/>
    <w:tmpl w:val="0598002E"/>
    <w:lvl w:ilvl="0" w:tplc="9634EA9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06616A4F"/>
    <w:multiLevelType w:val="hybridMultilevel"/>
    <w:tmpl w:val="61707CF6"/>
    <w:lvl w:ilvl="0" w:tplc="70ECAF6E"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B4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681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A0C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432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850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05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0FC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03F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6DD7B9B"/>
    <w:multiLevelType w:val="hybridMultilevel"/>
    <w:tmpl w:val="C89A560E"/>
    <w:lvl w:ilvl="0" w:tplc="08CCF04E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7625D0C"/>
    <w:multiLevelType w:val="hybridMultilevel"/>
    <w:tmpl w:val="4D7E4A2E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AB5D17"/>
    <w:multiLevelType w:val="hybridMultilevel"/>
    <w:tmpl w:val="BAE21638"/>
    <w:lvl w:ilvl="0" w:tplc="08CCF04E">
      <w:start w:val="1"/>
      <w:numFmt w:val="bullet"/>
      <w:lvlText w:val="˗"/>
      <w:lvlJc w:val="left"/>
      <w:pPr>
        <w:ind w:left="36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03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4AD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87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B893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E6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E07C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6EE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04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7AD2006"/>
    <w:multiLevelType w:val="hybridMultilevel"/>
    <w:tmpl w:val="65F60940"/>
    <w:lvl w:ilvl="0" w:tplc="08CCF04E">
      <w:start w:val="1"/>
      <w:numFmt w:val="bullet"/>
      <w:lvlText w:val="˗"/>
      <w:lvlJc w:val="left"/>
      <w:pPr>
        <w:ind w:left="72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4F5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65A4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84A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606A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A524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2638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69F5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CC0A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828234D"/>
    <w:multiLevelType w:val="hybridMultilevel"/>
    <w:tmpl w:val="5CC8BE54"/>
    <w:lvl w:ilvl="0" w:tplc="9634EA9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0AB31396"/>
    <w:multiLevelType w:val="hybridMultilevel"/>
    <w:tmpl w:val="3CCCEC1C"/>
    <w:lvl w:ilvl="0" w:tplc="7584E788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841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8F3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EE9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E00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2D6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CD6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03A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2D3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AF4751C"/>
    <w:multiLevelType w:val="hybridMultilevel"/>
    <w:tmpl w:val="E4DAFF58"/>
    <w:lvl w:ilvl="0" w:tplc="5978EC0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2BC0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8574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24CC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36E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EF80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078DC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6138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81A46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1BF70BC"/>
    <w:multiLevelType w:val="multilevel"/>
    <w:tmpl w:val="F550B822"/>
    <w:lvl w:ilvl="0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4">
    <w:nsid w:val="12E74947"/>
    <w:multiLevelType w:val="hybridMultilevel"/>
    <w:tmpl w:val="981289B0"/>
    <w:lvl w:ilvl="0" w:tplc="9634E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9B2223"/>
    <w:multiLevelType w:val="hybridMultilevel"/>
    <w:tmpl w:val="DE76DD8C"/>
    <w:lvl w:ilvl="0" w:tplc="08CCF04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15521A8A"/>
    <w:multiLevelType w:val="hybridMultilevel"/>
    <w:tmpl w:val="22E287C6"/>
    <w:lvl w:ilvl="0" w:tplc="34E2458A">
      <w:start w:val="1"/>
      <w:numFmt w:val="decimal"/>
      <w:lvlText w:val="%1.)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16822EFE"/>
    <w:multiLevelType w:val="hybridMultilevel"/>
    <w:tmpl w:val="58007400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DB0761"/>
    <w:multiLevelType w:val="hybridMultilevel"/>
    <w:tmpl w:val="79A08848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0F412B"/>
    <w:multiLevelType w:val="multilevel"/>
    <w:tmpl w:val="8018B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779"/>
        </w:tabs>
        <w:ind w:left="1779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D35A22"/>
    <w:multiLevelType w:val="hybridMultilevel"/>
    <w:tmpl w:val="D2268F18"/>
    <w:lvl w:ilvl="0" w:tplc="08CCF04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20872323"/>
    <w:multiLevelType w:val="hybridMultilevel"/>
    <w:tmpl w:val="73B08368"/>
    <w:lvl w:ilvl="0" w:tplc="9634E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08960E2"/>
    <w:multiLevelType w:val="hybridMultilevel"/>
    <w:tmpl w:val="1576A1EC"/>
    <w:lvl w:ilvl="0" w:tplc="08CCF04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2F55044"/>
    <w:multiLevelType w:val="hybridMultilevel"/>
    <w:tmpl w:val="A89AA4C0"/>
    <w:lvl w:ilvl="0" w:tplc="08CCF04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3134AB5"/>
    <w:multiLevelType w:val="hybridMultilevel"/>
    <w:tmpl w:val="33128C1E"/>
    <w:lvl w:ilvl="0" w:tplc="08CCF04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4B85C8C"/>
    <w:multiLevelType w:val="multilevel"/>
    <w:tmpl w:val="C5E451EA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26FF3F44"/>
    <w:multiLevelType w:val="hybridMultilevel"/>
    <w:tmpl w:val="4274AC16"/>
    <w:lvl w:ilvl="0" w:tplc="08CCF04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293921FD"/>
    <w:multiLevelType w:val="hybridMultilevel"/>
    <w:tmpl w:val="BE44B6FC"/>
    <w:lvl w:ilvl="0" w:tplc="08CCF04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9BD7235"/>
    <w:multiLevelType w:val="hybridMultilevel"/>
    <w:tmpl w:val="3894E8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A554978"/>
    <w:multiLevelType w:val="hybridMultilevel"/>
    <w:tmpl w:val="96B64544"/>
    <w:lvl w:ilvl="0" w:tplc="A732BFFA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029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E7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C6D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27F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058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600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E26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50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BF7593D"/>
    <w:multiLevelType w:val="hybridMultilevel"/>
    <w:tmpl w:val="8FB6C6EA"/>
    <w:lvl w:ilvl="0" w:tplc="9576414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6A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01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87C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6B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1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6E6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AF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06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CAF6D1C"/>
    <w:multiLevelType w:val="hybridMultilevel"/>
    <w:tmpl w:val="37DA01CC"/>
    <w:lvl w:ilvl="0" w:tplc="57E43144">
      <w:numFmt w:val="decimal"/>
      <w:lvlText w:val="%1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621B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82ED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0C33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024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CF68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C19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D8C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E32C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EB170C5"/>
    <w:multiLevelType w:val="hybridMultilevel"/>
    <w:tmpl w:val="EA42A4EC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07A6C61"/>
    <w:multiLevelType w:val="hybridMultilevel"/>
    <w:tmpl w:val="41E8DB00"/>
    <w:lvl w:ilvl="0" w:tplc="3F24C188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8FD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888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842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62C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C58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84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47E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5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38E0D08"/>
    <w:multiLevelType w:val="hybridMultilevel"/>
    <w:tmpl w:val="280003B8"/>
    <w:lvl w:ilvl="0" w:tplc="0419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5">
    <w:nsid w:val="354E1F59"/>
    <w:multiLevelType w:val="hybridMultilevel"/>
    <w:tmpl w:val="EA821DAE"/>
    <w:lvl w:ilvl="0" w:tplc="9634EA9A">
      <w:start w:val="1"/>
      <w:numFmt w:val="bullet"/>
      <w:lvlText w:val=""/>
      <w:lvlJc w:val="left"/>
      <w:pPr>
        <w:ind w:left="56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44D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09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8ED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80C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D6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AAE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446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67A18DA"/>
    <w:multiLevelType w:val="multilevel"/>
    <w:tmpl w:val="E4701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73701AE"/>
    <w:multiLevelType w:val="hybridMultilevel"/>
    <w:tmpl w:val="A74A2F4E"/>
    <w:lvl w:ilvl="0" w:tplc="08CCF04E">
      <w:start w:val="1"/>
      <w:numFmt w:val="bullet"/>
      <w:lvlText w:val="˗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>
    <w:nsid w:val="37D06768"/>
    <w:multiLevelType w:val="hybridMultilevel"/>
    <w:tmpl w:val="9AA0554C"/>
    <w:lvl w:ilvl="0" w:tplc="9634EA9A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9">
    <w:nsid w:val="396C2C59"/>
    <w:multiLevelType w:val="hybridMultilevel"/>
    <w:tmpl w:val="966C45F4"/>
    <w:lvl w:ilvl="0" w:tplc="9634EA9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>
    <w:nsid w:val="397A2CC6"/>
    <w:multiLevelType w:val="hybridMultilevel"/>
    <w:tmpl w:val="B28E69BE"/>
    <w:lvl w:ilvl="0" w:tplc="3F308710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A3A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400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8B7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ED5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C24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84E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11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E7F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A865F38"/>
    <w:multiLevelType w:val="multilevel"/>
    <w:tmpl w:val="6CAEE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779"/>
        </w:tabs>
        <w:ind w:left="1779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403953"/>
    <w:multiLevelType w:val="hybridMultilevel"/>
    <w:tmpl w:val="D3863E42"/>
    <w:lvl w:ilvl="0" w:tplc="B56C856C"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E24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E3C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83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E90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403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AB5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FD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8E4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D7B69AB"/>
    <w:multiLevelType w:val="hybridMultilevel"/>
    <w:tmpl w:val="547A34F2"/>
    <w:lvl w:ilvl="0" w:tplc="08CCF04E">
      <w:start w:val="1"/>
      <w:numFmt w:val="bullet"/>
      <w:lvlText w:val="˗"/>
      <w:lvlJc w:val="left"/>
      <w:pPr>
        <w:ind w:left="1441" w:hanging="360"/>
      </w:pPr>
      <w:rPr>
        <w:rFonts w:ascii="Times New Roman" w:hAnsi="Times New Roman" w:cs="Times New Roman" w:hint="default"/>
      </w:rPr>
    </w:lvl>
    <w:lvl w:ilvl="1" w:tplc="ED38149C">
      <w:start w:val="5"/>
      <w:numFmt w:val="bullet"/>
      <w:lvlText w:val="·"/>
      <w:lvlJc w:val="left"/>
      <w:pPr>
        <w:ind w:left="2521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54">
    <w:nsid w:val="3DB80AB9"/>
    <w:multiLevelType w:val="hybridMultilevel"/>
    <w:tmpl w:val="B9C67D8A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F490627"/>
    <w:multiLevelType w:val="hybridMultilevel"/>
    <w:tmpl w:val="685E64DC"/>
    <w:lvl w:ilvl="0" w:tplc="E8FCA95C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649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42E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253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497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E91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E91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E3A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232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F5F6956"/>
    <w:multiLevelType w:val="hybridMultilevel"/>
    <w:tmpl w:val="81E6CD30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F31928"/>
    <w:multiLevelType w:val="hybridMultilevel"/>
    <w:tmpl w:val="A3FED012"/>
    <w:lvl w:ilvl="0" w:tplc="EC04E07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02D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8A5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8DE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AFB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4B5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CF9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E0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063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0584367"/>
    <w:multiLevelType w:val="hybridMultilevel"/>
    <w:tmpl w:val="314489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4CD84609"/>
    <w:multiLevelType w:val="hybridMultilevel"/>
    <w:tmpl w:val="104EC3C6"/>
    <w:lvl w:ilvl="0" w:tplc="1C9E5A30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827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C53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242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402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CA6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25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A73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247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D4C1170"/>
    <w:multiLevelType w:val="hybridMultilevel"/>
    <w:tmpl w:val="6944BE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4D6B3E7B"/>
    <w:multiLevelType w:val="hybridMultilevel"/>
    <w:tmpl w:val="7D106E5C"/>
    <w:lvl w:ilvl="0" w:tplc="08CCF04E">
      <w:start w:val="1"/>
      <w:numFmt w:val="bullet"/>
      <w:lvlText w:val="˗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F8273EC"/>
    <w:multiLevelType w:val="hybridMultilevel"/>
    <w:tmpl w:val="BED468F0"/>
    <w:lvl w:ilvl="0" w:tplc="08CCF04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>
    <w:nsid w:val="4F930AD8"/>
    <w:multiLevelType w:val="hybridMultilevel"/>
    <w:tmpl w:val="6A50E0B8"/>
    <w:lvl w:ilvl="0" w:tplc="08CCF04E">
      <w:start w:val="1"/>
      <w:numFmt w:val="bullet"/>
      <w:lvlText w:val="˗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4">
    <w:nsid w:val="52637775"/>
    <w:multiLevelType w:val="hybridMultilevel"/>
    <w:tmpl w:val="236E97E6"/>
    <w:lvl w:ilvl="0" w:tplc="D1727C4A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70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28A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626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44D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2A7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9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D2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09C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4120F63"/>
    <w:multiLevelType w:val="hybridMultilevel"/>
    <w:tmpl w:val="DAEAC162"/>
    <w:lvl w:ilvl="0" w:tplc="4650D3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24A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015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07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210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CEB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E63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027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0FF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54C561BF"/>
    <w:multiLevelType w:val="hybridMultilevel"/>
    <w:tmpl w:val="4FE22822"/>
    <w:lvl w:ilvl="0" w:tplc="9634EA9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7">
    <w:nsid w:val="56315E7D"/>
    <w:multiLevelType w:val="hybridMultilevel"/>
    <w:tmpl w:val="6D385576"/>
    <w:lvl w:ilvl="0" w:tplc="F0A479BC"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E3C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073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65D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E28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A1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CDF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7A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28E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571217D5"/>
    <w:multiLevelType w:val="hybridMultilevel"/>
    <w:tmpl w:val="D298A31C"/>
    <w:lvl w:ilvl="0" w:tplc="D0A03F78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1B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EF3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48A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09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C53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633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6DB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645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8353DD2"/>
    <w:multiLevelType w:val="hybridMultilevel"/>
    <w:tmpl w:val="E8CC9932"/>
    <w:lvl w:ilvl="0" w:tplc="9634E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A0E2605"/>
    <w:multiLevelType w:val="hybridMultilevel"/>
    <w:tmpl w:val="80A22D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66EA6F4C"/>
    <w:multiLevelType w:val="hybridMultilevel"/>
    <w:tmpl w:val="3488929A"/>
    <w:lvl w:ilvl="0" w:tplc="08CCF04E">
      <w:start w:val="1"/>
      <w:numFmt w:val="bullet"/>
      <w:lvlText w:val="˗"/>
      <w:lvlJc w:val="left"/>
      <w:pPr>
        <w:ind w:left="36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9CCC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4FF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E49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03C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82C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CA1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0005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0CE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9024244"/>
    <w:multiLevelType w:val="hybridMultilevel"/>
    <w:tmpl w:val="D482186E"/>
    <w:lvl w:ilvl="0" w:tplc="781EA6D6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6B3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A66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CC5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EB0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6C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07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46D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E3A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A366D64"/>
    <w:multiLevelType w:val="hybridMultilevel"/>
    <w:tmpl w:val="B546C680"/>
    <w:lvl w:ilvl="0" w:tplc="08CCF04E">
      <w:start w:val="1"/>
      <w:numFmt w:val="bullet"/>
      <w:lvlText w:val="˗"/>
      <w:lvlJc w:val="left"/>
      <w:pPr>
        <w:ind w:left="7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4">
    <w:nsid w:val="6AB14D3E"/>
    <w:multiLevelType w:val="hybridMultilevel"/>
    <w:tmpl w:val="323E033A"/>
    <w:lvl w:ilvl="0" w:tplc="39C6AAEA">
      <w:start w:val="1"/>
      <w:numFmt w:val="bullet"/>
      <w:lvlText w:val="•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E68E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6DA08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4E87E2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AFA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C55E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8F34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E486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6A74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E812755"/>
    <w:multiLevelType w:val="hybridMultilevel"/>
    <w:tmpl w:val="4A2496C4"/>
    <w:lvl w:ilvl="0" w:tplc="539AC9C8">
      <w:start w:val="1"/>
      <w:numFmt w:val="decimal"/>
      <w:lvlText w:val="%1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87F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3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C9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647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E3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6A0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61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E96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F0739C0"/>
    <w:multiLevelType w:val="hybridMultilevel"/>
    <w:tmpl w:val="C0A85D02"/>
    <w:lvl w:ilvl="0" w:tplc="08CCF04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>
    <w:nsid w:val="708C73BE"/>
    <w:multiLevelType w:val="hybridMultilevel"/>
    <w:tmpl w:val="416A0284"/>
    <w:lvl w:ilvl="0" w:tplc="F4B2FDBA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BD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DB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C7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02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E50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409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73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4A3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10B7770"/>
    <w:multiLevelType w:val="hybridMultilevel"/>
    <w:tmpl w:val="B0FE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837953"/>
    <w:multiLevelType w:val="hybridMultilevel"/>
    <w:tmpl w:val="1F2C1D92"/>
    <w:lvl w:ilvl="0" w:tplc="08CCF04E">
      <w:start w:val="1"/>
      <w:numFmt w:val="bullet"/>
      <w:lvlText w:val="˗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0">
    <w:nsid w:val="77C4661A"/>
    <w:multiLevelType w:val="multilevel"/>
    <w:tmpl w:val="456CAA8A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7B3B546C"/>
    <w:multiLevelType w:val="hybridMultilevel"/>
    <w:tmpl w:val="F4002E9A"/>
    <w:lvl w:ilvl="0" w:tplc="08CCF04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406582"/>
    <w:multiLevelType w:val="multilevel"/>
    <w:tmpl w:val="CDAA6B3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0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83">
    <w:nsid w:val="7F151E75"/>
    <w:multiLevelType w:val="hybridMultilevel"/>
    <w:tmpl w:val="33DC0CF6"/>
    <w:lvl w:ilvl="0" w:tplc="9634E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FCE53ED"/>
    <w:multiLevelType w:val="hybridMultilevel"/>
    <w:tmpl w:val="F368611A"/>
    <w:lvl w:ilvl="0" w:tplc="8BB88EB0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C64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A5F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2D5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802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C00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628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872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C1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8"/>
  </w:num>
  <w:num w:numId="4">
    <w:abstractNumId w:val="76"/>
  </w:num>
  <w:num w:numId="5">
    <w:abstractNumId w:val="30"/>
  </w:num>
  <w:num w:numId="6">
    <w:abstractNumId w:val="25"/>
  </w:num>
  <w:num w:numId="7">
    <w:abstractNumId w:val="81"/>
  </w:num>
  <w:num w:numId="8">
    <w:abstractNumId w:val="23"/>
  </w:num>
  <w:num w:numId="9">
    <w:abstractNumId w:val="46"/>
  </w:num>
  <w:num w:numId="10">
    <w:abstractNumId w:val="29"/>
  </w:num>
  <w:num w:numId="11">
    <w:abstractNumId w:val="79"/>
  </w:num>
  <w:num w:numId="12">
    <w:abstractNumId w:val="44"/>
  </w:num>
  <w:num w:numId="13">
    <w:abstractNumId w:val="36"/>
  </w:num>
  <w:num w:numId="14">
    <w:abstractNumId w:val="62"/>
  </w:num>
  <w:num w:numId="15">
    <w:abstractNumId w:val="60"/>
  </w:num>
  <w:num w:numId="16">
    <w:abstractNumId w:val="54"/>
  </w:num>
  <w:num w:numId="17">
    <w:abstractNumId w:val="27"/>
  </w:num>
  <w:num w:numId="18">
    <w:abstractNumId w:val="16"/>
  </w:num>
  <w:num w:numId="19">
    <w:abstractNumId w:val="47"/>
  </w:num>
  <w:num w:numId="20">
    <w:abstractNumId w:val="17"/>
  </w:num>
  <w:num w:numId="21">
    <w:abstractNumId w:val="13"/>
  </w:num>
  <w:num w:numId="22">
    <w:abstractNumId w:val="42"/>
  </w:num>
  <w:num w:numId="23">
    <w:abstractNumId w:val="11"/>
  </w:num>
  <w:num w:numId="24">
    <w:abstractNumId w:val="61"/>
  </w:num>
  <w:num w:numId="25">
    <w:abstractNumId w:val="49"/>
  </w:num>
  <w:num w:numId="26">
    <w:abstractNumId w:val="14"/>
  </w:num>
  <w:num w:numId="27">
    <w:abstractNumId w:val="83"/>
  </w:num>
  <w:num w:numId="28">
    <w:abstractNumId w:val="66"/>
  </w:num>
  <w:num w:numId="29">
    <w:abstractNumId w:val="34"/>
  </w:num>
  <w:num w:numId="30">
    <w:abstractNumId w:val="32"/>
  </w:num>
  <w:num w:numId="31">
    <w:abstractNumId w:val="53"/>
  </w:num>
  <w:num w:numId="32">
    <w:abstractNumId w:val="73"/>
  </w:num>
  <w:num w:numId="33">
    <w:abstractNumId w:val="33"/>
  </w:num>
  <w:num w:numId="34">
    <w:abstractNumId w:val="37"/>
  </w:num>
  <w:num w:numId="35">
    <w:abstractNumId w:val="58"/>
  </w:num>
  <w:num w:numId="36">
    <w:abstractNumId w:val="70"/>
  </w:num>
  <w:num w:numId="37">
    <w:abstractNumId w:val="19"/>
  </w:num>
  <w:num w:numId="38">
    <w:abstractNumId w:val="71"/>
  </w:num>
  <w:num w:numId="39">
    <w:abstractNumId w:val="82"/>
  </w:num>
  <w:num w:numId="40">
    <w:abstractNumId w:val="35"/>
  </w:num>
  <w:num w:numId="41">
    <w:abstractNumId w:val="38"/>
  </w:num>
  <w:num w:numId="42">
    <w:abstractNumId w:val="12"/>
  </w:num>
  <w:num w:numId="43">
    <w:abstractNumId w:val="80"/>
  </w:num>
  <w:num w:numId="44">
    <w:abstractNumId w:val="51"/>
  </w:num>
  <w:num w:numId="45">
    <w:abstractNumId w:val="48"/>
  </w:num>
  <w:num w:numId="46">
    <w:abstractNumId w:val="24"/>
  </w:num>
  <w:num w:numId="47">
    <w:abstractNumId w:val="31"/>
  </w:num>
  <w:num w:numId="48">
    <w:abstractNumId w:val="26"/>
  </w:num>
  <w:num w:numId="49">
    <w:abstractNumId w:val="18"/>
  </w:num>
  <w:num w:numId="50">
    <w:abstractNumId w:val="63"/>
  </w:num>
  <w:num w:numId="51">
    <w:abstractNumId w:val="56"/>
  </w:num>
  <w:num w:numId="52">
    <w:abstractNumId w:val="40"/>
  </w:num>
  <w:num w:numId="53">
    <w:abstractNumId w:val="69"/>
  </w:num>
  <w:num w:numId="54">
    <w:abstractNumId w:val="65"/>
  </w:num>
  <w:num w:numId="55">
    <w:abstractNumId w:val="45"/>
  </w:num>
  <w:num w:numId="56">
    <w:abstractNumId w:val="74"/>
  </w:num>
  <w:num w:numId="57">
    <w:abstractNumId w:val="57"/>
  </w:num>
  <w:num w:numId="58">
    <w:abstractNumId w:val="72"/>
  </w:num>
  <w:num w:numId="59">
    <w:abstractNumId w:val="64"/>
  </w:num>
  <w:num w:numId="60">
    <w:abstractNumId w:val="15"/>
  </w:num>
  <w:num w:numId="61">
    <w:abstractNumId w:val="67"/>
  </w:num>
  <w:num w:numId="62">
    <w:abstractNumId w:val="52"/>
  </w:num>
  <w:num w:numId="63">
    <w:abstractNumId w:val="75"/>
  </w:num>
  <w:num w:numId="64">
    <w:abstractNumId w:val="59"/>
  </w:num>
  <w:num w:numId="65">
    <w:abstractNumId w:val="55"/>
  </w:num>
  <w:num w:numId="66">
    <w:abstractNumId w:val="39"/>
  </w:num>
  <w:num w:numId="67">
    <w:abstractNumId w:val="22"/>
  </w:num>
  <w:num w:numId="68">
    <w:abstractNumId w:val="50"/>
  </w:num>
  <w:num w:numId="69">
    <w:abstractNumId w:val="43"/>
  </w:num>
  <w:num w:numId="70">
    <w:abstractNumId w:val="68"/>
  </w:num>
  <w:num w:numId="71">
    <w:abstractNumId w:val="41"/>
  </w:num>
  <w:num w:numId="72">
    <w:abstractNumId w:val="84"/>
  </w:num>
  <w:num w:numId="73">
    <w:abstractNumId w:val="21"/>
  </w:num>
  <w:num w:numId="74">
    <w:abstractNumId w:val="77"/>
  </w:num>
  <w:num w:numId="75">
    <w:abstractNumId w:val="2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A21"/>
    <w:rsid w:val="0000239C"/>
    <w:rsid w:val="00004EC6"/>
    <w:rsid w:val="0001717C"/>
    <w:rsid w:val="00023A0E"/>
    <w:rsid w:val="000400DE"/>
    <w:rsid w:val="00046270"/>
    <w:rsid w:val="00047726"/>
    <w:rsid w:val="00062BD1"/>
    <w:rsid w:val="000768CA"/>
    <w:rsid w:val="00083A16"/>
    <w:rsid w:val="000906BD"/>
    <w:rsid w:val="00093BDC"/>
    <w:rsid w:val="000956E2"/>
    <w:rsid w:val="000A2AEF"/>
    <w:rsid w:val="000A6E99"/>
    <w:rsid w:val="000B4AE3"/>
    <w:rsid w:val="000B680B"/>
    <w:rsid w:val="000C05AE"/>
    <w:rsid w:val="000C5061"/>
    <w:rsid w:val="000C5B76"/>
    <w:rsid w:val="000D0107"/>
    <w:rsid w:val="000D1CE0"/>
    <w:rsid w:val="000E13BA"/>
    <w:rsid w:val="000E13E6"/>
    <w:rsid w:val="000E58C0"/>
    <w:rsid w:val="000E663F"/>
    <w:rsid w:val="000E66E7"/>
    <w:rsid w:val="000E770D"/>
    <w:rsid w:val="000E7CBF"/>
    <w:rsid w:val="000F0C2E"/>
    <w:rsid w:val="000F3DEF"/>
    <w:rsid w:val="000F4644"/>
    <w:rsid w:val="001145D2"/>
    <w:rsid w:val="0011682E"/>
    <w:rsid w:val="00122899"/>
    <w:rsid w:val="001253CB"/>
    <w:rsid w:val="0015327F"/>
    <w:rsid w:val="00164130"/>
    <w:rsid w:val="001723EB"/>
    <w:rsid w:val="00185A93"/>
    <w:rsid w:val="00194C19"/>
    <w:rsid w:val="001A54AD"/>
    <w:rsid w:val="001B2BB3"/>
    <w:rsid w:val="001B4FF1"/>
    <w:rsid w:val="001C0B0B"/>
    <w:rsid w:val="001D0135"/>
    <w:rsid w:val="001E0785"/>
    <w:rsid w:val="001E574E"/>
    <w:rsid w:val="0020659C"/>
    <w:rsid w:val="00207CBF"/>
    <w:rsid w:val="002230D2"/>
    <w:rsid w:val="002271BA"/>
    <w:rsid w:val="0023391A"/>
    <w:rsid w:val="002377A7"/>
    <w:rsid w:val="0024323C"/>
    <w:rsid w:val="00250867"/>
    <w:rsid w:val="002544D9"/>
    <w:rsid w:val="00260139"/>
    <w:rsid w:val="002614E3"/>
    <w:rsid w:val="00266477"/>
    <w:rsid w:val="00273948"/>
    <w:rsid w:val="00282EAB"/>
    <w:rsid w:val="002B0884"/>
    <w:rsid w:val="002B2F9B"/>
    <w:rsid w:val="002B5954"/>
    <w:rsid w:val="002B6198"/>
    <w:rsid w:val="002B7EF4"/>
    <w:rsid w:val="002D48A3"/>
    <w:rsid w:val="002E3C8E"/>
    <w:rsid w:val="002E45BD"/>
    <w:rsid w:val="002F607D"/>
    <w:rsid w:val="002F6DC2"/>
    <w:rsid w:val="002F7329"/>
    <w:rsid w:val="00300AD8"/>
    <w:rsid w:val="00317B5C"/>
    <w:rsid w:val="003204D3"/>
    <w:rsid w:val="00327036"/>
    <w:rsid w:val="003277EC"/>
    <w:rsid w:val="00332634"/>
    <w:rsid w:val="0035338C"/>
    <w:rsid w:val="0035348F"/>
    <w:rsid w:val="00356F5B"/>
    <w:rsid w:val="00367DD6"/>
    <w:rsid w:val="00371274"/>
    <w:rsid w:val="003819B5"/>
    <w:rsid w:val="00383CD9"/>
    <w:rsid w:val="00384712"/>
    <w:rsid w:val="00386841"/>
    <w:rsid w:val="003933C2"/>
    <w:rsid w:val="003C1B33"/>
    <w:rsid w:val="003D240D"/>
    <w:rsid w:val="003D5B51"/>
    <w:rsid w:val="003D6ADF"/>
    <w:rsid w:val="003E57CD"/>
    <w:rsid w:val="003E5B39"/>
    <w:rsid w:val="003F374C"/>
    <w:rsid w:val="003F592B"/>
    <w:rsid w:val="004007E9"/>
    <w:rsid w:val="00405FC2"/>
    <w:rsid w:val="00407494"/>
    <w:rsid w:val="00411799"/>
    <w:rsid w:val="004318E2"/>
    <w:rsid w:val="00434103"/>
    <w:rsid w:val="00434A32"/>
    <w:rsid w:val="00435256"/>
    <w:rsid w:val="00445A42"/>
    <w:rsid w:val="004511F0"/>
    <w:rsid w:val="00460052"/>
    <w:rsid w:val="00475E97"/>
    <w:rsid w:val="00481A35"/>
    <w:rsid w:val="00492A56"/>
    <w:rsid w:val="00494BEB"/>
    <w:rsid w:val="00495E69"/>
    <w:rsid w:val="004A1209"/>
    <w:rsid w:val="004A569B"/>
    <w:rsid w:val="004A65DF"/>
    <w:rsid w:val="004B1A02"/>
    <w:rsid w:val="004B23D9"/>
    <w:rsid w:val="004B619D"/>
    <w:rsid w:val="004B6EAE"/>
    <w:rsid w:val="004B7558"/>
    <w:rsid w:val="004C2B38"/>
    <w:rsid w:val="004D5D9F"/>
    <w:rsid w:val="004E46ED"/>
    <w:rsid w:val="004F2624"/>
    <w:rsid w:val="004F54B6"/>
    <w:rsid w:val="00503F54"/>
    <w:rsid w:val="005071B0"/>
    <w:rsid w:val="005132AE"/>
    <w:rsid w:val="00531FB9"/>
    <w:rsid w:val="005340D0"/>
    <w:rsid w:val="00534885"/>
    <w:rsid w:val="00537B93"/>
    <w:rsid w:val="00540727"/>
    <w:rsid w:val="005411D6"/>
    <w:rsid w:val="005505FC"/>
    <w:rsid w:val="005565B6"/>
    <w:rsid w:val="00564595"/>
    <w:rsid w:val="00565773"/>
    <w:rsid w:val="00573038"/>
    <w:rsid w:val="00577123"/>
    <w:rsid w:val="00577EDB"/>
    <w:rsid w:val="00581318"/>
    <w:rsid w:val="00581C05"/>
    <w:rsid w:val="00586630"/>
    <w:rsid w:val="005A11F1"/>
    <w:rsid w:val="005A3E3F"/>
    <w:rsid w:val="005A4446"/>
    <w:rsid w:val="005A641B"/>
    <w:rsid w:val="005B43C8"/>
    <w:rsid w:val="005B4FDB"/>
    <w:rsid w:val="005C391F"/>
    <w:rsid w:val="005C5217"/>
    <w:rsid w:val="005C5232"/>
    <w:rsid w:val="005C5F7D"/>
    <w:rsid w:val="005C77C8"/>
    <w:rsid w:val="005E4712"/>
    <w:rsid w:val="005E4EB3"/>
    <w:rsid w:val="005E774E"/>
    <w:rsid w:val="005F0203"/>
    <w:rsid w:val="006048E1"/>
    <w:rsid w:val="00607ADF"/>
    <w:rsid w:val="00621D99"/>
    <w:rsid w:val="006339EA"/>
    <w:rsid w:val="006348D9"/>
    <w:rsid w:val="00636B79"/>
    <w:rsid w:val="00636C15"/>
    <w:rsid w:val="00640573"/>
    <w:rsid w:val="006431F6"/>
    <w:rsid w:val="00650443"/>
    <w:rsid w:val="00662C6F"/>
    <w:rsid w:val="00663BB4"/>
    <w:rsid w:val="006710B8"/>
    <w:rsid w:val="00672678"/>
    <w:rsid w:val="00680BC0"/>
    <w:rsid w:val="00691140"/>
    <w:rsid w:val="00693BC0"/>
    <w:rsid w:val="00696173"/>
    <w:rsid w:val="006B6EB9"/>
    <w:rsid w:val="006D03C3"/>
    <w:rsid w:val="006D22E2"/>
    <w:rsid w:val="006D5740"/>
    <w:rsid w:val="006D5804"/>
    <w:rsid w:val="006E39D0"/>
    <w:rsid w:val="006E4990"/>
    <w:rsid w:val="006F583B"/>
    <w:rsid w:val="006F5E14"/>
    <w:rsid w:val="00706161"/>
    <w:rsid w:val="007061F2"/>
    <w:rsid w:val="00710108"/>
    <w:rsid w:val="00713AA5"/>
    <w:rsid w:val="007403CD"/>
    <w:rsid w:val="00752C20"/>
    <w:rsid w:val="00753D54"/>
    <w:rsid w:val="00755FC8"/>
    <w:rsid w:val="0076263E"/>
    <w:rsid w:val="007802ED"/>
    <w:rsid w:val="00780462"/>
    <w:rsid w:val="00784B32"/>
    <w:rsid w:val="0079195E"/>
    <w:rsid w:val="007A05A8"/>
    <w:rsid w:val="007A3866"/>
    <w:rsid w:val="007A3C0E"/>
    <w:rsid w:val="007A4711"/>
    <w:rsid w:val="007A70BC"/>
    <w:rsid w:val="007B08FF"/>
    <w:rsid w:val="007B699E"/>
    <w:rsid w:val="007C0FDE"/>
    <w:rsid w:val="007D2BF5"/>
    <w:rsid w:val="008037B4"/>
    <w:rsid w:val="0081326F"/>
    <w:rsid w:val="008139D6"/>
    <w:rsid w:val="00814BA2"/>
    <w:rsid w:val="00824191"/>
    <w:rsid w:val="00842A16"/>
    <w:rsid w:val="00843CDB"/>
    <w:rsid w:val="00845527"/>
    <w:rsid w:val="0084775E"/>
    <w:rsid w:val="00855669"/>
    <w:rsid w:val="00856633"/>
    <w:rsid w:val="00862E15"/>
    <w:rsid w:val="00863458"/>
    <w:rsid w:val="008647C7"/>
    <w:rsid w:val="00880240"/>
    <w:rsid w:val="008858C8"/>
    <w:rsid w:val="008923F9"/>
    <w:rsid w:val="00895400"/>
    <w:rsid w:val="008A0DD1"/>
    <w:rsid w:val="008A43BE"/>
    <w:rsid w:val="008A792E"/>
    <w:rsid w:val="008B12E5"/>
    <w:rsid w:val="008B25E0"/>
    <w:rsid w:val="008B6E51"/>
    <w:rsid w:val="008C42EC"/>
    <w:rsid w:val="008D04CE"/>
    <w:rsid w:val="008E1153"/>
    <w:rsid w:val="008E3757"/>
    <w:rsid w:val="008E419F"/>
    <w:rsid w:val="008F091A"/>
    <w:rsid w:val="008F3604"/>
    <w:rsid w:val="00907DAE"/>
    <w:rsid w:val="009140CE"/>
    <w:rsid w:val="009151F0"/>
    <w:rsid w:val="00917ABC"/>
    <w:rsid w:val="00942143"/>
    <w:rsid w:val="0094320A"/>
    <w:rsid w:val="00944482"/>
    <w:rsid w:val="009610F6"/>
    <w:rsid w:val="00961A03"/>
    <w:rsid w:val="00970C6F"/>
    <w:rsid w:val="009854A9"/>
    <w:rsid w:val="00987DA1"/>
    <w:rsid w:val="009918FA"/>
    <w:rsid w:val="00997D72"/>
    <w:rsid w:val="009A51A3"/>
    <w:rsid w:val="009B2012"/>
    <w:rsid w:val="009B2F3D"/>
    <w:rsid w:val="009B6196"/>
    <w:rsid w:val="009D34E7"/>
    <w:rsid w:val="009D3617"/>
    <w:rsid w:val="009E2EB1"/>
    <w:rsid w:val="009F1495"/>
    <w:rsid w:val="009F3EFD"/>
    <w:rsid w:val="00A03B33"/>
    <w:rsid w:val="00A0587C"/>
    <w:rsid w:val="00A122F8"/>
    <w:rsid w:val="00A245C0"/>
    <w:rsid w:val="00A364EA"/>
    <w:rsid w:val="00A45DE4"/>
    <w:rsid w:val="00A47DC0"/>
    <w:rsid w:val="00A55195"/>
    <w:rsid w:val="00A60AE1"/>
    <w:rsid w:val="00A6119D"/>
    <w:rsid w:val="00A640FA"/>
    <w:rsid w:val="00A92A21"/>
    <w:rsid w:val="00A96AF7"/>
    <w:rsid w:val="00AA47C9"/>
    <w:rsid w:val="00AA5B05"/>
    <w:rsid w:val="00AB3925"/>
    <w:rsid w:val="00AB39D8"/>
    <w:rsid w:val="00AB5D52"/>
    <w:rsid w:val="00AB6A20"/>
    <w:rsid w:val="00AC11E2"/>
    <w:rsid w:val="00AC7789"/>
    <w:rsid w:val="00AD3CEF"/>
    <w:rsid w:val="00AE093A"/>
    <w:rsid w:val="00AE2173"/>
    <w:rsid w:val="00AE35A6"/>
    <w:rsid w:val="00AF108E"/>
    <w:rsid w:val="00B073D1"/>
    <w:rsid w:val="00B11479"/>
    <w:rsid w:val="00B15F3E"/>
    <w:rsid w:val="00B16229"/>
    <w:rsid w:val="00B17D7B"/>
    <w:rsid w:val="00B2759A"/>
    <w:rsid w:val="00B319D2"/>
    <w:rsid w:val="00B32F57"/>
    <w:rsid w:val="00B34783"/>
    <w:rsid w:val="00B5294A"/>
    <w:rsid w:val="00B5513D"/>
    <w:rsid w:val="00B62D1A"/>
    <w:rsid w:val="00B70FAC"/>
    <w:rsid w:val="00B86472"/>
    <w:rsid w:val="00B92DCB"/>
    <w:rsid w:val="00BA2B93"/>
    <w:rsid w:val="00BA4DD4"/>
    <w:rsid w:val="00BA7037"/>
    <w:rsid w:val="00BB70A7"/>
    <w:rsid w:val="00BC28C5"/>
    <w:rsid w:val="00BD17B7"/>
    <w:rsid w:val="00BD75C2"/>
    <w:rsid w:val="00BE4F4B"/>
    <w:rsid w:val="00BF4F0E"/>
    <w:rsid w:val="00C01845"/>
    <w:rsid w:val="00C30CDB"/>
    <w:rsid w:val="00C36B30"/>
    <w:rsid w:val="00C527E9"/>
    <w:rsid w:val="00C5797A"/>
    <w:rsid w:val="00C609F6"/>
    <w:rsid w:val="00C67F61"/>
    <w:rsid w:val="00C93CFE"/>
    <w:rsid w:val="00CA405E"/>
    <w:rsid w:val="00CC409B"/>
    <w:rsid w:val="00CC4603"/>
    <w:rsid w:val="00CC47E0"/>
    <w:rsid w:val="00CC6504"/>
    <w:rsid w:val="00CC7B3E"/>
    <w:rsid w:val="00CD15A8"/>
    <w:rsid w:val="00CD6D61"/>
    <w:rsid w:val="00CD781B"/>
    <w:rsid w:val="00CD7F05"/>
    <w:rsid w:val="00CF664A"/>
    <w:rsid w:val="00CF6D14"/>
    <w:rsid w:val="00CF77CA"/>
    <w:rsid w:val="00D026AA"/>
    <w:rsid w:val="00D078BA"/>
    <w:rsid w:val="00D10973"/>
    <w:rsid w:val="00D10CCF"/>
    <w:rsid w:val="00D10E99"/>
    <w:rsid w:val="00D10FB5"/>
    <w:rsid w:val="00D11943"/>
    <w:rsid w:val="00D21F00"/>
    <w:rsid w:val="00D23890"/>
    <w:rsid w:val="00D3440E"/>
    <w:rsid w:val="00D40CC1"/>
    <w:rsid w:val="00D43230"/>
    <w:rsid w:val="00D43C82"/>
    <w:rsid w:val="00D46392"/>
    <w:rsid w:val="00D47C24"/>
    <w:rsid w:val="00D5399F"/>
    <w:rsid w:val="00D555F3"/>
    <w:rsid w:val="00D617C2"/>
    <w:rsid w:val="00D75AEB"/>
    <w:rsid w:val="00D91BF0"/>
    <w:rsid w:val="00D92674"/>
    <w:rsid w:val="00DA26F2"/>
    <w:rsid w:val="00DB0D24"/>
    <w:rsid w:val="00DB30BD"/>
    <w:rsid w:val="00DB5F60"/>
    <w:rsid w:val="00DB7058"/>
    <w:rsid w:val="00DD2978"/>
    <w:rsid w:val="00E20A32"/>
    <w:rsid w:val="00E21076"/>
    <w:rsid w:val="00E21408"/>
    <w:rsid w:val="00E45694"/>
    <w:rsid w:val="00E577DC"/>
    <w:rsid w:val="00E650E0"/>
    <w:rsid w:val="00E80153"/>
    <w:rsid w:val="00E833BB"/>
    <w:rsid w:val="00E863BE"/>
    <w:rsid w:val="00E87566"/>
    <w:rsid w:val="00EB1779"/>
    <w:rsid w:val="00EC41B5"/>
    <w:rsid w:val="00EC6BCB"/>
    <w:rsid w:val="00EC742C"/>
    <w:rsid w:val="00ED16B2"/>
    <w:rsid w:val="00ED30CB"/>
    <w:rsid w:val="00EE1D6D"/>
    <w:rsid w:val="00F01E98"/>
    <w:rsid w:val="00F03BDC"/>
    <w:rsid w:val="00F057D9"/>
    <w:rsid w:val="00F10B92"/>
    <w:rsid w:val="00F20BC2"/>
    <w:rsid w:val="00F21358"/>
    <w:rsid w:val="00F216D1"/>
    <w:rsid w:val="00F26584"/>
    <w:rsid w:val="00F30A0A"/>
    <w:rsid w:val="00F30E21"/>
    <w:rsid w:val="00F30FF7"/>
    <w:rsid w:val="00F338C3"/>
    <w:rsid w:val="00F5073C"/>
    <w:rsid w:val="00F60C8E"/>
    <w:rsid w:val="00F668C2"/>
    <w:rsid w:val="00F81BCE"/>
    <w:rsid w:val="00F83509"/>
    <w:rsid w:val="00F85A8B"/>
    <w:rsid w:val="00FA34EB"/>
    <w:rsid w:val="00FB3BF3"/>
    <w:rsid w:val="00FB5AE0"/>
    <w:rsid w:val="00FC359F"/>
    <w:rsid w:val="00FC415D"/>
    <w:rsid w:val="00FC6151"/>
    <w:rsid w:val="00FD1A2D"/>
    <w:rsid w:val="00FE01B2"/>
    <w:rsid w:val="00FE1C36"/>
    <w:rsid w:val="00FE3D89"/>
    <w:rsid w:val="00FE6891"/>
    <w:rsid w:val="00FE6D6E"/>
    <w:rsid w:val="00FF785F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2"/>
        <o:r id="V:Rule2" type="connector" idref="#AutoShape 21"/>
        <o:r id="V:Rule3" type="connector" idref="#AutoShape 43"/>
        <o:r id="V:Rule4" type="connector" idref="#AutoShape 42"/>
        <o:r id="V:Rule5" type="connector" idref="#AutoShape 41"/>
        <o:r id="V:Rule6" type="connector" idref="#AutoShape 38"/>
        <o:r id="V:Rule7" type="connector" idref="#AutoShape 40"/>
        <o:r id="V:Rule8" type="connector" idref="#AutoShape 39"/>
        <o:r id="V:Rule9" type="connector" idref="#AutoShape 37"/>
        <o:r id="V:Rule10" type="connector" idref="#AutoShape 30"/>
        <o:r id="V:Rule11" type="connector" idref="#AutoShape 29"/>
        <o:r id="V:Rule12" type="connector" idref="#AutoShape 36"/>
        <o:r id="V:Rule13" type="connector" idref="#AutoShape 35"/>
        <o:r id="V:Rule14" type="connector" idref="#AutoShape 34"/>
        <o:r id="V:Rule15" type="connector" idref="#AutoShape 31"/>
        <o:r id="V:Rule16" type="connector" idref="#AutoShape 33"/>
        <o:r id="V:Rule17" type="connector" idref="#AutoShape 32"/>
        <o:r id="V:Rule18" type="connector" idref="#AutoShape 28"/>
        <o:r id="V:Rule19" type="connector" idref="#AutoShape 27"/>
        <o:r id="V:Rule20" type="connector" idref="#AutoShape 24"/>
        <o:r id="V:Rule21" type="connector" idref="#AutoShape 23"/>
        <o:r id="V:Rule22" type="connector" idref="#AutoShape 26"/>
        <o:r id="V:Rule23" type="connector" idref="#AutoShape 25"/>
        <o:r id="V:Rule24" type="connector" idref="#AutoShap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2B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8B1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D119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0A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F30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30A0A"/>
  </w:style>
  <w:style w:type="paragraph" w:styleId="a4">
    <w:name w:val="No Spacing"/>
    <w:uiPriority w:val="1"/>
    <w:qFormat/>
    <w:rsid w:val="00691140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F14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E2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C5F7D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31">
    <w:name w:val="Body Text Indent 3"/>
    <w:basedOn w:val="Standard"/>
    <w:link w:val="32"/>
    <w:rsid w:val="005C5F7D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5C5F7D"/>
    <w:rPr>
      <w:rFonts w:ascii="Times New Roman" w:eastAsia="SimSun" w:hAnsi="Times New Roman" w:cs="Tahoma"/>
      <w:kern w:val="3"/>
      <w:sz w:val="16"/>
      <w:szCs w:val="16"/>
      <w:lang w:eastAsia="zh-CN" w:bidi="hi-IN"/>
    </w:rPr>
  </w:style>
  <w:style w:type="paragraph" w:customStyle="1" w:styleId="a7">
    <w:name w:val="Содержимое врезки"/>
    <w:basedOn w:val="a"/>
    <w:rsid w:val="00640573"/>
    <w:pPr>
      <w:suppressAutoHyphens/>
      <w:spacing w:after="0" w:line="100" w:lineRule="atLeast"/>
    </w:pPr>
    <w:rPr>
      <w:rFonts w:eastAsia="SimSun"/>
      <w:color w:val="00000A"/>
      <w:sz w:val="24"/>
      <w:szCs w:val="24"/>
      <w:lang w:val="en-US" w:bidi="en-US"/>
    </w:rPr>
  </w:style>
  <w:style w:type="character" w:styleId="a8">
    <w:name w:val="Strong"/>
    <w:uiPriority w:val="22"/>
    <w:qFormat/>
    <w:rsid w:val="003E57CD"/>
    <w:rPr>
      <w:b/>
      <w:bCs/>
    </w:rPr>
  </w:style>
  <w:style w:type="character" w:styleId="a9">
    <w:name w:val="Emphasis"/>
    <w:uiPriority w:val="20"/>
    <w:qFormat/>
    <w:rsid w:val="003E57CD"/>
    <w:rPr>
      <w:i/>
      <w:iCs/>
    </w:rPr>
  </w:style>
  <w:style w:type="paragraph" w:customStyle="1" w:styleId="c2">
    <w:name w:val="c2"/>
    <w:basedOn w:val="a"/>
    <w:rsid w:val="00BA7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A7037"/>
  </w:style>
  <w:style w:type="character" w:customStyle="1" w:styleId="c4">
    <w:name w:val="c4"/>
    <w:basedOn w:val="a0"/>
    <w:rsid w:val="00BA7037"/>
  </w:style>
  <w:style w:type="paragraph" w:customStyle="1" w:styleId="c1">
    <w:name w:val="c1"/>
    <w:basedOn w:val="a"/>
    <w:rsid w:val="00B17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17D7B"/>
  </w:style>
  <w:style w:type="paragraph" w:customStyle="1" w:styleId="c7">
    <w:name w:val="c7"/>
    <w:basedOn w:val="a"/>
    <w:rsid w:val="001D0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8B12E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15">
    <w:name w:val="c15"/>
    <w:basedOn w:val="a0"/>
    <w:rsid w:val="00207CBF"/>
  </w:style>
  <w:style w:type="paragraph" w:customStyle="1" w:styleId="c12">
    <w:name w:val="c12"/>
    <w:basedOn w:val="a"/>
    <w:rsid w:val="00207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94BEB"/>
  </w:style>
  <w:style w:type="paragraph" w:customStyle="1" w:styleId="aa">
    <w:name w:val="Знак"/>
    <w:basedOn w:val="a"/>
    <w:rsid w:val="008D04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4C2B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аголовок"/>
    <w:aliases w:val="Title"/>
    <w:basedOn w:val="a"/>
    <w:next w:val="a"/>
    <w:link w:val="ac"/>
    <w:uiPriority w:val="10"/>
    <w:qFormat/>
    <w:rsid w:val="00D119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D119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rsid w:val="00D1194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1C0B0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71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10108"/>
    <w:rPr>
      <w:rFonts w:ascii="Tahoma" w:hAnsi="Tahoma" w:cs="Tahoma"/>
      <w:sz w:val="16"/>
      <w:szCs w:val="16"/>
      <w:lang w:eastAsia="en-US"/>
    </w:rPr>
  </w:style>
  <w:style w:type="paragraph" w:customStyle="1" w:styleId="c14">
    <w:name w:val="c14"/>
    <w:basedOn w:val="a"/>
    <w:rsid w:val="000B4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0B4AE3"/>
  </w:style>
  <w:style w:type="character" w:customStyle="1" w:styleId="c17">
    <w:name w:val="c17"/>
    <w:rsid w:val="000B4AE3"/>
  </w:style>
  <w:style w:type="table" w:customStyle="1" w:styleId="TableGrid">
    <w:name w:val="TableGrid"/>
    <w:rsid w:val="00367DD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7061F2"/>
    <w:rPr>
      <w:color w:val="0563C1"/>
      <w:u w:val="single"/>
    </w:rPr>
  </w:style>
  <w:style w:type="paragraph" w:styleId="af1">
    <w:name w:val="header"/>
    <w:basedOn w:val="a"/>
    <w:link w:val="af2"/>
    <w:uiPriority w:val="99"/>
    <w:unhideWhenUsed/>
    <w:rsid w:val="001E07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E0785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1E07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E0785"/>
    <w:rPr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58131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7A3C0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073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93CF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F592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D7F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D7F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AB5D52"/>
  </w:style>
  <w:style w:type="paragraph" w:styleId="21">
    <w:name w:val="toc 2"/>
    <w:basedOn w:val="a"/>
    <w:next w:val="a"/>
    <w:autoRedefine/>
    <w:uiPriority w:val="39"/>
    <w:unhideWhenUsed/>
    <w:rsid w:val="00AB5D52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AB5D52"/>
    <w:pPr>
      <w:ind w:left="440"/>
    </w:pPr>
  </w:style>
  <w:style w:type="table" w:customStyle="1" w:styleId="TableGrid6">
    <w:name w:val="TableGrid6"/>
    <w:rsid w:val="000906B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906BD"/>
  </w:style>
  <w:style w:type="table" w:customStyle="1" w:styleId="TableGrid7">
    <w:name w:val="TableGrid7"/>
    <w:rsid w:val="000906B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2B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8B1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119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0A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F30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30A0A"/>
  </w:style>
  <w:style w:type="paragraph" w:styleId="a4">
    <w:name w:val="No Spacing"/>
    <w:uiPriority w:val="1"/>
    <w:qFormat/>
    <w:rsid w:val="00691140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9F14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E2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C5F7D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31">
    <w:name w:val="Body Text Indent 3"/>
    <w:basedOn w:val="Standard"/>
    <w:link w:val="32"/>
    <w:rsid w:val="005C5F7D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5C5F7D"/>
    <w:rPr>
      <w:rFonts w:ascii="Times New Roman" w:eastAsia="SimSun" w:hAnsi="Times New Roman" w:cs="Tahoma"/>
      <w:kern w:val="3"/>
      <w:sz w:val="16"/>
      <w:szCs w:val="16"/>
      <w:lang w:eastAsia="zh-CN" w:bidi="hi-IN"/>
    </w:rPr>
  </w:style>
  <w:style w:type="paragraph" w:customStyle="1" w:styleId="a7">
    <w:name w:val="Содержимое врезки"/>
    <w:basedOn w:val="a"/>
    <w:rsid w:val="00640573"/>
    <w:pPr>
      <w:suppressAutoHyphens/>
      <w:spacing w:after="0" w:line="100" w:lineRule="atLeast"/>
    </w:pPr>
    <w:rPr>
      <w:rFonts w:eastAsia="SimSun"/>
      <w:color w:val="00000A"/>
      <w:sz w:val="24"/>
      <w:szCs w:val="24"/>
      <w:lang w:val="en-US" w:bidi="en-US"/>
    </w:rPr>
  </w:style>
  <w:style w:type="character" w:styleId="a8">
    <w:name w:val="Strong"/>
    <w:uiPriority w:val="22"/>
    <w:qFormat/>
    <w:rsid w:val="003E57CD"/>
    <w:rPr>
      <w:b/>
      <w:bCs/>
    </w:rPr>
  </w:style>
  <w:style w:type="character" w:styleId="a9">
    <w:name w:val="Emphasis"/>
    <w:uiPriority w:val="20"/>
    <w:qFormat/>
    <w:rsid w:val="003E57CD"/>
    <w:rPr>
      <w:i/>
      <w:iCs/>
    </w:rPr>
  </w:style>
  <w:style w:type="paragraph" w:customStyle="1" w:styleId="c2">
    <w:name w:val="c2"/>
    <w:basedOn w:val="a"/>
    <w:rsid w:val="00BA7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A7037"/>
  </w:style>
  <w:style w:type="character" w:customStyle="1" w:styleId="c4">
    <w:name w:val="c4"/>
    <w:basedOn w:val="a0"/>
    <w:rsid w:val="00BA7037"/>
  </w:style>
  <w:style w:type="paragraph" w:customStyle="1" w:styleId="c1">
    <w:name w:val="c1"/>
    <w:basedOn w:val="a"/>
    <w:rsid w:val="00B17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17D7B"/>
  </w:style>
  <w:style w:type="paragraph" w:customStyle="1" w:styleId="c7">
    <w:name w:val="c7"/>
    <w:basedOn w:val="a"/>
    <w:rsid w:val="001D0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8B12E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15">
    <w:name w:val="c15"/>
    <w:basedOn w:val="a0"/>
    <w:rsid w:val="00207CBF"/>
  </w:style>
  <w:style w:type="paragraph" w:customStyle="1" w:styleId="c12">
    <w:name w:val="c12"/>
    <w:basedOn w:val="a"/>
    <w:rsid w:val="00207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94BEB"/>
  </w:style>
  <w:style w:type="paragraph" w:customStyle="1" w:styleId="aa">
    <w:name w:val="Знак"/>
    <w:basedOn w:val="a"/>
    <w:rsid w:val="008D04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4C2B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аголовок"/>
    <w:aliases w:val="Title"/>
    <w:basedOn w:val="a"/>
    <w:next w:val="a"/>
    <w:link w:val="ac"/>
    <w:uiPriority w:val="10"/>
    <w:qFormat/>
    <w:rsid w:val="00D119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c">
    <w:name w:val="Название Знак"/>
    <w:link w:val="ab"/>
    <w:uiPriority w:val="10"/>
    <w:rsid w:val="00D119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rsid w:val="00D1194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1C0B0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71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10108"/>
    <w:rPr>
      <w:rFonts w:ascii="Tahoma" w:hAnsi="Tahoma" w:cs="Tahoma"/>
      <w:sz w:val="16"/>
      <w:szCs w:val="16"/>
      <w:lang w:eastAsia="en-US"/>
    </w:rPr>
  </w:style>
  <w:style w:type="paragraph" w:customStyle="1" w:styleId="c14">
    <w:name w:val="c14"/>
    <w:basedOn w:val="a"/>
    <w:rsid w:val="000B4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0B4AE3"/>
  </w:style>
  <w:style w:type="character" w:customStyle="1" w:styleId="c17">
    <w:name w:val="c17"/>
    <w:rsid w:val="000B4AE3"/>
  </w:style>
  <w:style w:type="table" w:customStyle="1" w:styleId="TableGrid">
    <w:name w:val="TableGrid"/>
    <w:rsid w:val="00367DD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7061F2"/>
    <w:rPr>
      <w:color w:val="0563C1"/>
      <w:u w:val="single"/>
    </w:rPr>
  </w:style>
  <w:style w:type="paragraph" w:styleId="af1">
    <w:name w:val="header"/>
    <w:basedOn w:val="a"/>
    <w:link w:val="af2"/>
    <w:uiPriority w:val="99"/>
    <w:unhideWhenUsed/>
    <w:rsid w:val="001E07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E0785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1E07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E0785"/>
    <w:rPr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58131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7A3C0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073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93CF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F592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D7F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D7F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AB5D52"/>
  </w:style>
  <w:style w:type="paragraph" w:styleId="21">
    <w:name w:val="toc 2"/>
    <w:basedOn w:val="a"/>
    <w:next w:val="a"/>
    <w:autoRedefine/>
    <w:uiPriority w:val="39"/>
    <w:unhideWhenUsed/>
    <w:rsid w:val="00AB5D52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AB5D52"/>
    <w:pPr>
      <w:ind w:left="440"/>
    </w:pPr>
  </w:style>
  <w:style w:type="table" w:customStyle="1" w:styleId="TableGrid6">
    <w:name w:val="TableGrid6"/>
    <w:rsid w:val="000906B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906BD"/>
  </w:style>
  <w:style w:type="table" w:customStyle="1" w:styleId="TableGrid7">
    <w:name w:val="TableGrid7"/>
    <w:rsid w:val="000906B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46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6381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18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7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602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943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7105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k.com/app6819359_-187470986" TargetMode="Externa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ch-sad191.edu.yar.ru/olya/platnie_uslugi/07_06_18dir_1.pdf" TargetMode="External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Положительная динамика</c:v>
                </c:pt>
                <c:pt idx="1">
                  <c:v>Норма развития</c:v>
                </c:pt>
                <c:pt idx="2">
                  <c:v>Положительно слабое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0.69700000000000017</c:v>
                </c:pt>
                <c:pt idx="1">
                  <c:v>0.24240000000000006</c:v>
                </c:pt>
                <c:pt idx="2">
                  <c:v>6.0600000000000015E-2</c:v>
                </c:pt>
              </c:numCache>
            </c:numRef>
          </c:val>
        </c:ser>
      </c:pie3DChart>
      <c:spPr>
        <a:noFill/>
        <a:ln w="25399">
          <a:noFill/>
        </a:ln>
      </c:spPr>
    </c:plotArea>
    <c:legend>
      <c:legendPos val="r"/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6AE6-E92A-4D7B-9D46-D94CB0E0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77</Pages>
  <Words>21311</Words>
  <Characters>121477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142503</CharactersWithSpaces>
  <SharedDoc>false</SharedDoc>
  <HLinks>
    <vt:vector size="192" baseType="variant">
      <vt:variant>
        <vt:i4>3670091</vt:i4>
      </vt:variant>
      <vt:variant>
        <vt:i4>183</vt:i4>
      </vt:variant>
      <vt:variant>
        <vt:i4>0</vt:i4>
      </vt:variant>
      <vt:variant>
        <vt:i4>5</vt:i4>
      </vt:variant>
      <vt:variant>
        <vt:lpwstr>https://vk.com/app6819359_-187470986</vt:lpwstr>
      </vt:variant>
      <vt:variant>
        <vt:lpwstr>event/191533</vt:lpwstr>
      </vt:variant>
      <vt:variant>
        <vt:i4>2228332</vt:i4>
      </vt:variant>
      <vt:variant>
        <vt:i4>180</vt:i4>
      </vt:variant>
      <vt:variant>
        <vt:i4>0</vt:i4>
      </vt:variant>
      <vt:variant>
        <vt:i4>5</vt:i4>
      </vt:variant>
      <vt:variant>
        <vt:lpwstr>https://sch-sad191.edu.yar.ru/olya/platnie_uslugi/07_06_18dir_1.pdf</vt:lpwstr>
      </vt:variant>
      <vt:variant>
        <vt:lpwstr/>
      </vt:variant>
      <vt:variant>
        <vt:i4>1376317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_Toc89776549</vt:lpwstr>
      </vt:variant>
      <vt:variant>
        <vt:i4>1310781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_Toc89776548</vt:lpwstr>
      </vt:variant>
      <vt:variant>
        <vt:i4>1703997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_Toc89776546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_Toc89776543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_Toc89776542</vt:lpwstr>
      </vt:variant>
      <vt:variant>
        <vt:i4>1835069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_Toc89776540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_Toc89776539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_Toc89776538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_Toc89776537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_Toc89776536</vt:lpwstr>
      </vt:variant>
      <vt:variant>
        <vt:i4>1638458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_Toc89776535</vt:lpwstr>
      </vt:variant>
      <vt:variant>
        <vt:i4>1572922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_Toc89776534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_Toc89776533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_Toc89776532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_Toc89776531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_Toc89776530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_Toc89776529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_Toc89776527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_Toc89776525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_Toc89776524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_Toc89776522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_Toc89776521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_Toc89776520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_Toc89776517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_Toc89776516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_Toc89776515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_Toc89776514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_Toc89776513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_Toc89776512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_Toc89776511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2022-01-10T10:28:00Z</cp:lastPrinted>
  <dcterms:created xsi:type="dcterms:W3CDTF">2022-01-10T10:22:00Z</dcterms:created>
  <dcterms:modified xsi:type="dcterms:W3CDTF">2022-11-14T17:29:00Z</dcterms:modified>
</cp:coreProperties>
</file>